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E6E8A" w14:textId="532089DC" w:rsidR="000C5232" w:rsidRPr="000C5232" w:rsidRDefault="000C5232" w:rsidP="000C5232">
      <w:pPr>
        <w:pStyle w:val="Standard"/>
        <w:spacing w:line="360" w:lineRule="auto"/>
        <w:rPr>
          <w:b/>
          <w:color w:val="FFFFFF" w:themeColor="background1"/>
          <w:sz w:val="72"/>
          <w:szCs w:val="52"/>
        </w:rPr>
      </w:pPr>
      <w:r w:rsidRPr="000C5232">
        <w:rPr>
          <w:b/>
          <w:noProof/>
          <w:color w:val="FFFFFF" w:themeColor="background1"/>
          <w:sz w:val="72"/>
          <w:szCs w:val="52"/>
        </w:rPr>
        <mc:AlternateContent>
          <mc:Choice Requires="wps">
            <w:drawing>
              <wp:anchor distT="0" distB="0" distL="114300" distR="114300" simplePos="0" relativeHeight="251658752" behindDoc="1" locked="0" layoutInCell="1" allowOverlap="1" wp14:anchorId="1ADEE5A4" wp14:editId="67C9207D">
                <wp:simplePos x="0" y="0"/>
                <wp:positionH relativeFrom="column">
                  <wp:posOffset>-621665</wp:posOffset>
                </wp:positionH>
                <wp:positionV relativeFrom="paragraph">
                  <wp:posOffset>-44260</wp:posOffset>
                </wp:positionV>
                <wp:extent cx="7513983" cy="647700"/>
                <wp:effectExtent l="0" t="0" r="0" b="0"/>
                <wp:wrapNone/>
                <wp:docPr id="5" name="Rectangle 5"/>
                <wp:cNvGraphicFramePr/>
                <a:graphic xmlns:a="http://schemas.openxmlformats.org/drawingml/2006/main">
                  <a:graphicData uri="http://schemas.microsoft.com/office/word/2010/wordprocessingShape">
                    <wps:wsp>
                      <wps:cNvSpPr/>
                      <wps:spPr>
                        <a:xfrm>
                          <a:off x="0" y="0"/>
                          <a:ext cx="7513983" cy="6477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2930C1" id="Rectangle 5" o:spid="_x0000_s1026" style="position:absolute;margin-left:-48.95pt;margin-top:-3.5pt;width:591.65pt;height:51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" fillcolor="#747070 [1614]" stroked="f" strokeweight="1pt"/>
            </w:pict>
          </mc:Fallback>
        </mc:AlternateContent>
      </w:r>
      <w:proofErr w:type="spellStart"/>
      <w:r w:rsidR="00CA4B05" w:rsidRPr="000C5232">
        <w:rPr>
          <w:b/>
          <w:color w:val="FFFFFF" w:themeColor="background1"/>
          <w:sz w:val="72"/>
          <w:szCs w:val="52"/>
        </w:rPr>
        <w:t>SilverEco</w:t>
      </w:r>
      <w:proofErr w:type="spellEnd"/>
      <w:r w:rsidR="00CA4B05" w:rsidRPr="000C5232">
        <w:rPr>
          <w:b/>
          <w:color w:val="FFFFFF" w:themeColor="background1"/>
          <w:sz w:val="72"/>
          <w:szCs w:val="52"/>
        </w:rPr>
        <w:t xml:space="preserve"> – Tokyo</w:t>
      </w:r>
    </w:p>
    <w:p w14:paraId="2A9C9618" w14:textId="7614544D" w:rsidR="00CA4B05" w:rsidRPr="002030F4" w:rsidRDefault="00CA4B05" w:rsidP="002030F4">
      <w:pPr>
        <w:pStyle w:val="Standard"/>
        <w:spacing w:line="240" w:lineRule="auto"/>
        <w:rPr>
          <w:b/>
          <w:color w:val="5B9BD5"/>
          <w:sz w:val="52"/>
          <w:szCs w:val="52"/>
        </w:rPr>
      </w:pPr>
      <w:proofErr w:type="spellStart"/>
      <w:r w:rsidRPr="000C5232">
        <w:rPr>
          <w:b/>
          <w:color w:val="4472C4" w:themeColor="accent1"/>
          <w:sz w:val="52"/>
          <w:szCs w:val="52"/>
        </w:rPr>
        <w:t>SilverEco</w:t>
      </w:r>
      <w:proofErr w:type="spellEnd"/>
      <w:r w:rsidRPr="000C5232">
        <w:rPr>
          <w:b/>
          <w:color w:val="4472C4" w:themeColor="accent1"/>
          <w:sz w:val="52"/>
          <w:szCs w:val="52"/>
        </w:rPr>
        <w:t xml:space="preserve"> and Ageing Well</w:t>
      </w:r>
      <w:r w:rsidR="002030F4" w:rsidRPr="000C5232">
        <w:rPr>
          <w:b/>
          <w:color w:val="4472C4" w:themeColor="accent1"/>
          <w:sz w:val="52"/>
          <w:szCs w:val="52"/>
        </w:rPr>
        <w:br/>
      </w:r>
      <w:r w:rsidRPr="000C5232">
        <w:rPr>
          <w:b/>
          <w:color w:val="4472C4" w:themeColor="accent1"/>
          <w:sz w:val="52"/>
          <w:szCs w:val="52"/>
        </w:rPr>
        <w:t>International Awards</w:t>
      </w:r>
    </w:p>
    <w:p w14:paraId="6E54C441" w14:textId="17E5469E" w:rsidR="00B140C6" w:rsidRPr="00816BF4" w:rsidRDefault="008F73DF" w:rsidP="002030F4">
      <w:pPr>
        <w:pStyle w:val="Standard"/>
        <w:tabs>
          <w:tab w:val="left" w:pos="1413"/>
        </w:tabs>
        <w:rPr>
          <w:lang w:val="fr-FR"/>
        </w:rPr>
      </w:pPr>
      <w:r w:rsidRPr="000C5232">
        <w:rPr>
          <w:b/>
          <w:sz w:val="40"/>
          <w:lang w:val="fr-FR"/>
        </w:rPr>
        <w:t>APPLICATION FORM</w:t>
      </w:r>
      <w:r w:rsidRPr="00816BF4">
        <w:rPr>
          <w:b/>
          <w:color w:val="0099FF"/>
          <w:sz w:val="40"/>
          <w:lang w:val="fr-FR"/>
        </w:rPr>
        <w:br/>
      </w:r>
    </w:p>
    <w:p w14:paraId="44F9E0A8" w14:textId="77777777" w:rsidR="00B140C6" w:rsidRPr="00816BF4" w:rsidRDefault="0031329D">
      <w:pPr>
        <w:pStyle w:val="Standard"/>
        <w:tabs>
          <w:tab w:val="left" w:pos="1130"/>
        </w:tabs>
        <w:ind w:left="-567"/>
        <w:jc w:val="right"/>
        <w:rPr>
          <w:lang w:val="fr-FR"/>
        </w:rPr>
      </w:pPr>
      <w:hyperlink r:id="rId8" w:history="1">
        <w:r w:rsidR="008F73DF" w:rsidRPr="00816BF4">
          <w:rPr>
            <w:sz w:val="32"/>
            <w:lang w:val="fr-FR"/>
          </w:rPr>
          <w:t>www.SilverEco.org/Awards</w:t>
        </w:r>
      </w:hyperlink>
      <w:r w:rsidR="008F73DF" w:rsidRPr="00B34827">
        <w:rPr>
          <w:noProof/>
          <w:lang w:val="es-ES" w:eastAsia="es-ES"/>
        </w:rPr>
        <w:drawing>
          <wp:anchor distT="0" distB="0" distL="114300" distR="114300" simplePos="0" relativeHeight="251658240" behindDoc="1" locked="0" layoutInCell="1" allowOverlap="1" wp14:anchorId="314C4712" wp14:editId="564F4026">
            <wp:simplePos x="0" y="0"/>
            <wp:positionH relativeFrom="page">
              <wp:posOffset>0</wp:posOffset>
            </wp:positionH>
            <wp:positionV relativeFrom="paragraph">
              <wp:posOffset>465480</wp:posOffset>
            </wp:positionV>
            <wp:extent cx="7948440" cy="2741760"/>
            <wp:effectExtent l="0" t="0" r="0" b="144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7948440" cy="2741760"/>
                    </a:xfrm>
                    <a:prstGeom prst="rect">
                      <a:avLst/>
                    </a:prstGeom>
                    <a:noFill/>
                    <a:ln>
                      <a:noFill/>
                      <a:prstDash/>
                    </a:ln>
                  </pic:spPr>
                </pic:pic>
              </a:graphicData>
            </a:graphic>
          </wp:anchor>
        </w:drawing>
      </w:r>
      <w:r w:rsidR="000F3A26" w:rsidRPr="00816BF4">
        <w:rPr>
          <w:sz w:val="32"/>
          <w:lang w:val="fr-FR"/>
        </w:rPr>
        <w:t xml:space="preserve"> </w:t>
      </w:r>
    </w:p>
    <w:p w14:paraId="412C6E5D" w14:textId="77777777" w:rsidR="00B140C6" w:rsidRPr="00816BF4" w:rsidRDefault="00B140C6">
      <w:pPr>
        <w:pStyle w:val="Standard"/>
        <w:tabs>
          <w:tab w:val="left" w:pos="1130"/>
        </w:tabs>
        <w:ind w:left="-567"/>
        <w:jc w:val="right"/>
        <w:rPr>
          <w:sz w:val="32"/>
          <w:lang w:val="fr-FR"/>
        </w:rPr>
      </w:pPr>
    </w:p>
    <w:p w14:paraId="6092BDC0" w14:textId="77777777" w:rsidR="00B140C6" w:rsidRPr="00816BF4" w:rsidRDefault="00B140C6">
      <w:pPr>
        <w:pStyle w:val="Standard"/>
        <w:tabs>
          <w:tab w:val="left" w:pos="1130"/>
        </w:tabs>
        <w:ind w:left="-567"/>
        <w:jc w:val="right"/>
        <w:rPr>
          <w:sz w:val="32"/>
          <w:lang w:val="fr-FR"/>
        </w:rPr>
      </w:pPr>
    </w:p>
    <w:p w14:paraId="78865207" w14:textId="77777777" w:rsidR="00B140C6" w:rsidRPr="00816BF4" w:rsidRDefault="00B140C6">
      <w:pPr>
        <w:pStyle w:val="Standard"/>
        <w:tabs>
          <w:tab w:val="left" w:pos="1130"/>
        </w:tabs>
        <w:ind w:left="-567"/>
        <w:jc w:val="right"/>
        <w:rPr>
          <w:sz w:val="32"/>
          <w:lang w:val="fr-FR"/>
        </w:rPr>
      </w:pPr>
    </w:p>
    <w:p w14:paraId="5405CA3B" w14:textId="77777777" w:rsidR="00B140C6" w:rsidRPr="00816BF4" w:rsidRDefault="00B140C6">
      <w:pPr>
        <w:pStyle w:val="Standard"/>
        <w:tabs>
          <w:tab w:val="left" w:pos="1130"/>
        </w:tabs>
        <w:ind w:left="-567"/>
        <w:jc w:val="right"/>
        <w:rPr>
          <w:sz w:val="32"/>
          <w:lang w:val="fr-FR"/>
        </w:rPr>
      </w:pPr>
    </w:p>
    <w:p w14:paraId="7D2C24A7" w14:textId="77777777" w:rsidR="00B140C6" w:rsidRPr="00816BF4" w:rsidRDefault="00B140C6">
      <w:pPr>
        <w:pStyle w:val="Standard"/>
        <w:jc w:val="both"/>
        <w:rPr>
          <w:b/>
          <w:sz w:val="32"/>
          <w:lang w:val="fr-FR"/>
        </w:rPr>
      </w:pPr>
    </w:p>
    <w:p w14:paraId="2187181A" w14:textId="77777777" w:rsidR="00B140C6" w:rsidRPr="00816BF4" w:rsidRDefault="00B140C6">
      <w:pPr>
        <w:pStyle w:val="Standard"/>
        <w:jc w:val="both"/>
        <w:rPr>
          <w:color w:val="000000"/>
          <w:sz w:val="24"/>
          <w:lang w:val="fr-FR"/>
        </w:rPr>
      </w:pPr>
    </w:p>
    <w:p w14:paraId="56B4539E" w14:textId="77777777" w:rsidR="00B140C6" w:rsidRPr="00816BF4" w:rsidRDefault="00B140C6">
      <w:pPr>
        <w:pStyle w:val="Standard"/>
        <w:jc w:val="both"/>
        <w:rPr>
          <w:color w:val="000000"/>
          <w:sz w:val="24"/>
          <w:lang w:val="fr-FR"/>
        </w:rPr>
      </w:pPr>
    </w:p>
    <w:p w14:paraId="5EF8BAC0" w14:textId="77777777" w:rsidR="00B140C6" w:rsidRPr="00816BF4" w:rsidRDefault="00B140C6">
      <w:pPr>
        <w:pStyle w:val="Standard"/>
        <w:jc w:val="both"/>
        <w:rPr>
          <w:color w:val="000000"/>
          <w:sz w:val="24"/>
          <w:lang w:val="fr-FR"/>
        </w:rPr>
      </w:pPr>
    </w:p>
    <w:p w14:paraId="0721363D" w14:textId="77777777" w:rsidR="00B140C6" w:rsidRPr="00B34827" w:rsidRDefault="008F73DF">
      <w:pPr>
        <w:pStyle w:val="Standard"/>
        <w:jc w:val="both"/>
      </w:pPr>
      <w:r w:rsidRPr="00B34827">
        <w:rPr>
          <w:color w:val="000000"/>
          <w:sz w:val="28"/>
        </w:rPr>
        <w:t>SilverEco</w:t>
      </w:r>
      <w:r w:rsidRPr="00B34827">
        <w:rPr>
          <w:color w:val="000000"/>
          <w:sz w:val="28"/>
          <w:vertAlign w:val="superscript"/>
        </w:rPr>
        <w:t>®</w:t>
      </w:r>
      <w:r w:rsidRPr="00B34827">
        <w:rPr>
          <w:color w:val="000000"/>
          <w:sz w:val="28"/>
        </w:rPr>
        <w:t xml:space="preserve"> and Ageing Well International Awards are organized by On-Medio and SilverEco.org, the Silver Economy web portal.</w:t>
      </w:r>
    </w:p>
    <w:p w14:paraId="202A7783" w14:textId="126FB80E" w:rsidR="00B140C6" w:rsidRPr="00B34827" w:rsidRDefault="008F73DF">
      <w:pPr>
        <w:pStyle w:val="Standard"/>
        <w:jc w:val="both"/>
      </w:pPr>
      <w:r w:rsidRPr="00B34827">
        <w:rPr>
          <w:color w:val="000000"/>
          <w:sz w:val="28"/>
        </w:rPr>
        <w:t>Silver Eco</w:t>
      </w:r>
      <w:r w:rsidRPr="00B34827">
        <w:rPr>
          <w:color w:val="000000"/>
          <w:sz w:val="28"/>
          <w:vertAlign w:val="superscript"/>
        </w:rPr>
        <w:t>®</w:t>
      </w:r>
      <w:r w:rsidRPr="00B34827">
        <w:rPr>
          <w:color w:val="000000"/>
          <w:sz w:val="28"/>
        </w:rPr>
        <w:t xml:space="preserve"> and Ageing Well International Awards aim to bring together all Silver Economy international stakeholders on the occasion of a gala event. </w:t>
      </w:r>
      <w:r w:rsidRPr="00B34827">
        <w:rPr>
          <w:color w:val="000000"/>
          <w:sz w:val="28"/>
        </w:rPr>
        <w:br/>
        <w:t>The best products/solutions/services in the field of Ageing Well will be awarded.</w:t>
      </w:r>
    </w:p>
    <w:p w14:paraId="18379CA8" w14:textId="3F55FEE9" w:rsidR="00B140C6" w:rsidRPr="00AC5A9D" w:rsidRDefault="008F73DF" w:rsidP="00713531">
      <w:pPr>
        <w:pStyle w:val="Standard"/>
        <w:spacing w:after="0"/>
        <w:jc w:val="both"/>
        <w:outlineLvl w:val="0"/>
      </w:pPr>
      <w:r w:rsidRPr="00AC5A9D">
        <w:rPr>
          <w:sz w:val="28"/>
          <w:szCs w:val="24"/>
        </w:rPr>
        <w:t xml:space="preserve">The Awards Ceremony </w:t>
      </w:r>
      <w:r w:rsidR="00D43D8F" w:rsidRPr="00AC5A9D">
        <w:rPr>
          <w:sz w:val="28"/>
          <w:szCs w:val="24"/>
        </w:rPr>
        <w:t>aim is</w:t>
      </w:r>
      <w:r w:rsidR="00CA4B05" w:rsidRPr="00AC5A9D">
        <w:rPr>
          <w:sz w:val="28"/>
          <w:szCs w:val="24"/>
        </w:rPr>
        <w:t xml:space="preserve"> take </w:t>
      </w:r>
      <w:r w:rsidRPr="00AC5A9D">
        <w:rPr>
          <w:sz w:val="28"/>
          <w:szCs w:val="24"/>
        </w:rPr>
        <w:t>place in a different country each year.</w:t>
      </w:r>
      <w:r w:rsidR="00420ACB" w:rsidRPr="00AC5A9D">
        <w:rPr>
          <w:sz w:val="28"/>
          <w:szCs w:val="24"/>
        </w:rPr>
        <w:t xml:space="preserve"> </w:t>
      </w:r>
    </w:p>
    <w:p w14:paraId="2881981F" w14:textId="30F6948F" w:rsidR="00B140C6" w:rsidRPr="00B34827" w:rsidRDefault="008F73DF">
      <w:pPr>
        <w:pStyle w:val="Standard"/>
        <w:jc w:val="both"/>
      </w:pPr>
      <w:r w:rsidRPr="00AC5A9D">
        <w:rPr>
          <w:color w:val="000000"/>
          <w:sz w:val="28"/>
          <w:szCs w:val="24"/>
        </w:rPr>
        <w:t xml:space="preserve">For the </w:t>
      </w:r>
      <w:r w:rsidR="00420ACB" w:rsidRPr="00AC5A9D">
        <w:rPr>
          <w:color w:val="000000"/>
          <w:sz w:val="28"/>
          <w:szCs w:val="24"/>
        </w:rPr>
        <w:t>next</w:t>
      </w:r>
      <w:r w:rsidR="00BE2134" w:rsidRPr="00AC5A9D">
        <w:rPr>
          <w:color w:val="000000"/>
          <w:sz w:val="28"/>
          <w:szCs w:val="24"/>
        </w:rPr>
        <w:t xml:space="preserve"> </w:t>
      </w:r>
      <w:r w:rsidRPr="00AC5A9D">
        <w:rPr>
          <w:color w:val="000000"/>
          <w:sz w:val="28"/>
          <w:szCs w:val="24"/>
        </w:rPr>
        <w:t>edition</w:t>
      </w:r>
      <w:r w:rsidRPr="00AC5A9D">
        <w:rPr>
          <w:color w:val="000000"/>
          <w:sz w:val="28"/>
        </w:rPr>
        <w:t>, SilverEco</w:t>
      </w:r>
      <w:r w:rsidRPr="00AC5A9D">
        <w:rPr>
          <w:color w:val="000000"/>
          <w:sz w:val="28"/>
          <w:vertAlign w:val="superscript"/>
        </w:rPr>
        <w:t>®</w:t>
      </w:r>
      <w:r w:rsidRPr="00AC5A9D">
        <w:rPr>
          <w:color w:val="000000"/>
          <w:sz w:val="28"/>
        </w:rPr>
        <w:t xml:space="preserve"> and Ageing Well </w:t>
      </w:r>
      <w:r w:rsidR="00B34827" w:rsidRPr="00AC5A9D">
        <w:rPr>
          <w:color w:val="000000"/>
          <w:sz w:val="28"/>
        </w:rPr>
        <w:t>I</w:t>
      </w:r>
      <w:r w:rsidRPr="00AC5A9D">
        <w:rPr>
          <w:color w:val="000000"/>
          <w:sz w:val="28"/>
        </w:rPr>
        <w:t xml:space="preserve">nternational Awards will take place on </w:t>
      </w:r>
      <w:r w:rsidR="00811886">
        <w:rPr>
          <w:color w:val="000000"/>
          <w:sz w:val="28"/>
        </w:rPr>
        <w:t>13</w:t>
      </w:r>
      <w:r w:rsidR="00BE2134" w:rsidRPr="00AC5A9D">
        <w:rPr>
          <w:color w:val="000000"/>
          <w:sz w:val="28"/>
          <w:vertAlign w:val="superscript"/>
        </w:rPr>
        <w:t>th</w:t>
      </w:r>
      <w:r w:rsidRPr="00AC5A9D">
        <w:rPr>
          <w:color w:val="000000"/>
          <w:sz w:val="28"/>
        </w:rPr>
        <w:t xml:space="preserve"> of</w:t>
      </w:r>
      <w:r w:rsidR="00BE2134" w:rsidRPr="00AC5A9D">
        <w:rPr>
          <w:color w:val="000000"/>
          <w:sz w:val="28"/>
        </w:rPr>
        <w:t xml:space="preserve"> </w:t>
      </w:r>
      <w:r w:rsidR="00811886">
        <w:rPr>
          <w:color w:val="000000"/>
          <w:sz w:val="28"/>
        </w:rPr>
        <w:t>June</w:t>
      </w:r>
      <w:r w:rsidRPr="00AC5A9D">
        <w:rPr>
          <w:color w:val="000000"/>
          <w:sz w:val="28"/>
        </w:rPr>
        <w:t xml:space="preserve"> 201</w:t>
      </w:r>
      <w:r w:rsidR="00811886">
        <w:rPr>
          <w:color w:val="000000"/>
          <w:sz w:val="28"/>
        </w:rPr>
        <w:t>9</w:t>
      </w:r>
      <w:r w:rsidRPr="00AC5A9D">
        <w:rPr>
          <w:color w:val="000000"/>
          <w:sz w:val="28"/>
        </w:rPr>
        <w:t xml:space="preserve">, in </w:t>
      </w:r>
      <w:r w:rsidR="00BE2134" w:rsidRPr="00AC5A9D">
        <w:rPr>
          <w:color w:val="000000"/>
          <w:sz w:val="28"/>
        </w:rPr>
        <w:t>Tokyo, Japan</w:t>
      </w:r>
      <w:r w:rsidR="00BE2134">
        <w:rPr>
          <w:color w:val="000000"/>
          <w:sz w:val="28"/>
        </w:rPr>
        <w:t>.</w:t>
      </w:r>
    </w:p>
    <w:p w14:paraId="3DD6DC2A" w14:textId="1FCA33E0" w:rsidR="00CA4B05" w:rsidRDefault="008F73DF" w:rsidP="00713531">
      <w:pPr>
        <w:pStyle w:val="Standard"/>
        <w:jc w:val="both"/>
        <w:outlineLvl w:val="0"/>
        <w:rPr>
          <w:color w:val="000000"/>
          <w:sz w:val="28"/>
        </w:rPr>
      </w:pPr>
      <w:r w:rsidRPr="00B34827">
        <w:rPr>
          <w:color w:val="000000"/>
          <w:sz w:val="28"/>
        </w:rPr>
        <w:t>Every company, non-profit organization, foundation, NGO, government agency having a project, a solution, a product or a service for Ageing Well is invited to participate.</w:t>
      </w:r>
    </w:p>
    <w:p w14:paraId="76C909FA" w14:textId="77777777" w:rsidR="00CA4B05" w:rsidRDefault="00CA4B05" w:rsidP="00713531">
      <w:pPr>
        <w:pStyle w:val="Standard"/>
        <w:jc w:val="both"/>
        <w:outlineLvl w:val="0"/>
        <w:rPr>
          <w:color w:val="000000"/>
          <w:sz w:val="28"/>
        </w:rPr>
      </w:pPr>
    </w:p>
    <w:p w14:paraId="5642B919" w14:textId="77777777" w:rsidR="00B140C6" w:rsidRPr="00B34827" w:rsidRDefault="008F73DF" w:rsidP="00713531">
      <w:pPr>
        <w:pStyle w:val="Standard"/>
        <w:jc w:val="both"/>
        <w:outlineLvl w:val="0"/>
        <w:rPr>
          <w:rFonts w:eastAsia="Times New Roman" w:cs="Arial"/>
          <w:b/>
          <w:color w:val="5B9BD5"/>
          <w:sz w:val="40"/>
          <w:szCs w:val="24"/>
          <w:lang w:eastAsia="fr-FR"/>
        </w:rPr>
      </w:pPr>
      <w:r w:rsidRPr="00B34827">
        <w:rPr>
          <w:rFonts w:eastAsia="Times New Roman" w:cs="Arial"/>
          <w:b/>
          <w:color w:val="5B9BD5"/>
          <w:sz w:val="40"/>
          <w:szCs w:val="24"/>
          <w:lang w:eastAsia="fr-FR"/>
        </w:rPr>
        <w:t>Why apply?</w:t>
      </w:r>
    </w:p>
    <w:p w14:paraId="58C3E3B9" w14:textId="77777777" w:rsidR="00B140C6" w:rsidRPr="000F3A26" w:rsidRDefault="008F73DF">
      <w:pPr>
        <w:pStyle w:val="Standard"/>
        <w:numPr>
          <w:ilvl w:val="0"/>
          <w:numId w:val="18"/>
        </w:numPr>
        <w:shd w:val="clear" w:color="auto" w:fill="FFFFFF"/>
        <w:spacing w:before="100" w:after="100" w:line="240" w:lineRule="auto"/>
        <w:ind w:left="600" w:firstLine="0"/>
        <w:rPr>
          <w:sz w:val="20"/>
        </w:rPr>
      </w:pPr>
      <w:r w:rsidRPr="000F3A26">
        <w:rPr>
          <w:rFonts w:eastAsia="Times New Roman" w:cs="Arial"/>
          <w:color w:val="222222"/>
          <w:sz w:val="28"/>
          <w:szCs w:val="24"/>
          <w:lang w:eastAsia="fr-FR"/>
        </w:rPr>
        <w:t>You will have the opportunity to </w:t>
      </w:r>
      <w:r w:rsidRPr="000F3A26">
        <w:rPr>
          <w:rFonts w:eastAsia="Times New Roman" w:cs="Arial"/>
          <w:b/>
          <w:bCs/>
          <w:color w:val="222222"/>
          <w:sz w:val="28"/>
          <w:szCs w:val="24"/>
          <w:lang w:eastAsia="fr-FR"/>
        </w:rPr>
        <w:t>present your project</w:t>
      </w:r>
      <w:r w:rsidRPr="000F3A26">
        <w:rPr>
          <w:rFonts w:eastAsia="Times New Roman" w:cs="Arial"/>
          <w:color w:val="222222"/>
          <w:sz w:val="28"/>
          <w:szCs w:val="24"/>
          <w:lang w:eastAsia="fr-FR"/>
        </w:rPr>
        <w:t xml:space="preserve"> to a Jury of international Silver Economy experts;</w:t>
      </w:r>
    </w:p>
    <w:p w14:paraId="6E0422C5" w14:textId="31EB7093" w:rsidR="00B140C6" w:rsidRPr="000F3A26" w:rsidRDefault="008F73DF">
      <w:pPr>
        <w:pStyle w:val="Standard"/>
        <w:numPr>
          <w:ilvl w:val="0"/>
          <w:numId w:val="13"/>
        </w:numPr>
        <w:shd w:val="clear" w:color="auto" w:fill="FFFFFF"/>
        <w:spacing w:before="100" w:after="100" w:line="240" w:lineRule="auto"/>
        <w:ind w:left="600" w:firstLine="0"/>
        <w:rPr>
          <w:sz w:val="20"/>
        </w:rPr>
      </w:pPr>
      <w:r w:rsidRPr="000F3A26">
        <w:rPr>
          <w:rFonts w:eastAsia="Times New Roman" w:cs="Arial"/>
          <w:color w:val="222222"/>
          <w:sz w:val="28"/>
          <w:szCs w:val="24"/>
          <w:lang w:eastAsia="fr-FR"/>
        </w:rPr>
        <w:t xml:space="preserve">You will </w:t>
      </w:r>
      <w:r w:rsidR="00420ACB">
        <w:rPr>
          <w:rFonts w:eastAsia="Times New Roman" w:cs="Arial"/>
          <w:color w:val="222222"/>
          <w:sz w:val="28"/>
          <w:szCs w:val="24"/>
          <w:lang w:eastAsia="fr-FR"/>
        </w:rPr>
        <w:t>earn a reputation</w:t>
      </w:r>
      <w:r w:rsidRPr="000F3A26">
        <w:rPr>
          <w:rFonts w:eastAsia="Times New Roman" w:cs="Arial"/>
          <w:color w:val="222222"/>
          <w:sz w:val="28"/>
          <w:szCs w:val="24"/>
          <w:lang w:eastAsia="fr-FR"/>
        </w:rPr>
        <w:t xml:space="preserve">, </w:t>
      </w:r>
      <w:r w:rsidRPr="000F3A26">
        <w:rPr>
          <w:rFonts w:eastAsia="Times New Roman" w:cs="Arial"/>
          <w:b/>
          <w:bCs/>
          <w:color w:val="222222"/>
          <w:sz w:val="28"/>
          <w:szCs w:val="24"/>
          <w:lang w:eastAsia="fr-FR"/>
        </w:rPr>
        <w:t>reinforcing your brand image and actions</w:t>
      </w:r>
      <w:r w:rsidRPr="000F3A26">
        <w:rPr>
          <w:rFonts w:eastAsia="Times New Roman" w:cs="Arial"/>
          <w:bCs/>
          <w:color w:val="222222"/>
          <w:sz w:val="28"/>
          <w:szCs w:val="24"/>
          <w:lang w:eastAsia="fr-FR"/>
        </w:rPr>
        <w:t xml:space="preserve"> at an international level;</w:t>
      </w:r>
    </w:p>
    <w:p w14:paraId="2FB6D55B" w14:textId="77777777" w:rsidR="00B140C6" w:rsidRPr="000F3A26" w:rsidRDefault="008F73DF">
      <w:pPr>
        <w:pStyle w:val="Standard"/>
        <w:numPr>
          <w:ilvl w:val="0"/>
          <w:numId w:val="13"/>
        </w:numPr>
        <w:shd w:val="clear" w:color="auto" w:fill="FFFFFF"/>
        <w:spacing w:before="100" w:after="100" w:line="240" w:lineRule="auto"/>
        <w:ind w:left="600" w:firstLine="0"/>
        <w:rPr>
          <w:sz w:val="20"/>
        </w:rPr>
      </w:pPr>
      <w:r w:rsidRPr="000F3A26">
        <w:rPr>
          <w:rFonts w:eastAsia="Times New Roman" w:cs="Arial"/>
          <w:color w:val="222222"/>
          <w:sz w:val="28"/>
          <w:szCs w:val="24"/>
          <w:lang w:eastAsia="fr-FR"/>
        </w:rPr>
        <w:t xml:space="preserve">Your project will be presented on all of the </w:t>
      </w:r>
      <w:r w:rsidRPr="000F3A26">
        <w:rPr>
          <w:rFonts w:eastAsia="Times New Roman" w:cs="Arial"/>
          <w:b/>
          <w:color w:val="222222"/>
          <w:sz w:val="28"/>
          <w:szCs w:val="24"/>
          <w:lang w:eastAsia="fr-FR"/>
        </w:rPr>
        <w:t>event’s communication platforms;</w:t>
      </w:r>
    </w:p>
    <w:p w14:paraId="1423CC38" w14:textId="77777777" w:rsidR="00B140C6" w:rsidRPr="000F3A26" w:rsidRDefault="008F73DF">
      <w:pPr>
        <w:pStyle w:val="Standard"/>
        <w:numPr>
          <w:ilvl w:val="0"/>
          <w:numId w:val="13"/>
        </w:numPr>
        <w:shd w:val="clear" w:color="auto" w:fill="FFFFFF"/>
        <w:spacing w:before="100" w:after="100" w:line="240" w:lineRule="auto"/>
        <w:ind w:left="600" w:firstLine="0"/>
        <w:rPr>
          <w:sz w:val="20"/>
        </w:rPr>
      </w:pPr>
      <w:r w:rsidRPr="000F3A26">
        <w:rPr>
          <w:rFonts w:eastAsia="Times New Roman" w:cs="Arial"/>
          <w:color w:val="222222"/>
          <w:sz w:val="28"/>
          <w:szCs w:val="24"/>
          <w:lang w:eastAsia="fr-FR"/>
        </w:rPr>
        <w:t>You will be in contact with worldwide Ageing Well and Silver Economy stakeholders and decision makers;</w:t>
      </w:r>
    </w:p>
    <w:p w14:paraId="3C5E30BF" w14:textId="125777E9" w:rsidR="00B140C6" w:rsidRPr="000F3A26" w:rsidRDefault="008F73DF">
      <w:pPr>
        <w:pStyle w:val="Standard"/>
        <w:numPr>
          <w:ilvl w:val="0"/>
          <w:numId w:val="13"/>
        </w:numPr>
        <w:shd w:val="clear" w:color="auto" w:fill="FFFFFF"/>
        <w:spacing w:before="100" w:after="100" w:line="240" w:lineRule="auto"/>
        <w:ind w:left="600" w:firstLine="0"/>
        <w:rPr>
          <w:sz w:val="20"/>
        </w:rPr>
      </w:pPr>
      <w:r w:rsidRPr="000F3A26">
        <w:rPr>
          <w:rFonts w:eastAsia="Times New Roman" w:cs="Arial"/>
          <w:bCs/>
          <w:color w:val="222222"/>
          <w:sz w:val="28"/>
          <w:szCs w:val="24"/>
          <w:lang w:eastAsia="fr-FR"/>
        </w:rPr>
        <w:t xml:space="preserve">Winners will be </w:t>
      </w:r>
      <w:r w:rsidRPr="000F3A26">
        <w:rPr>
          <w:rFonts w:eastAsia="Times New Roman" w:cs="Arial"/>
          <w:b/>
          <w:bCs/>
          <w:color w:val="222222"/>
          <w:sz w:val="28"/>
          <w:szCs w:val="24"/>
          <w:lang w:eastAsia="fr-FR"/>
        </w:rPr>
        <w:t>invited to the International Awards Ceremony</w:t>
      </w:r>
      <w:r w:rsidRPr="000F3A26">
        <w:rPr>
          <w:rFonts w:eastAsia="Times New Roman" w:cs="Arial"/>
          <w:bCs/>
          <w:color w:val="222222"/>
          <w:sz w:val="28"/>
          <w:szCs w:val="24"/>
          <w:lang w:eastAsia="fr-FR"/>
        </w:rPr>
        <w:t xml:space="preserve">, this year taking place in </w:t>
      </w:r>
      <w:r w:rsidR="00BE2134">
        <w:rPr>
          <w:rFonts w:eastAsia="Times New Roman" w:cs="Arial"/>
          <w:bCs/>
          <w:color w:val="222222"/>
          <w:sz w:val="28"/>
          <w:szCs w:val="24"/>
          <w:lang w:eastAsia="fr-FR"/>
        </w:rPr>
        <w:t>Tokyo;</w:t>
      </w:r>
    </w:p>
    <w:p w14:paraId="6C98DBA1" w14:textId="307F3BD5" w:rsidR="002F348D" w:rsidRPr="00CA4B05" w:rsidRDefault="008F73DF" w:rsidP="002F348D">
      <w:pPr>
        <w:pStyle w:val="Standard"/>
        <w:numPr>
          <w:ilvl w:val="0"/>
          <w:numId w:val="13"/>
        </w:numPr>
        <w:spacing w:before="100" w:after="100" w:line="240" w:lineRule="auto"/>
        <w:ind w:left="600" w:firstLine="0"/>
        <w:rPr>
          <w:sz w:val="20"/>
        </w:rPr>
      </w:pPr>
      <w:r w:rsidRPr="000F3A26">
        <w:rPr>
          <w:rFonts w:eastAsia="Times New Roman" w:cs="Arial"/>
          <w:color w:val="222222"/>
          <w:sz w:val="28"/>
          <w:szCs w:val="24"/>
          <w:lang w:eastAsia="fr-FR"/>
        </w:rPr>
        <w:t>And last, but not least: you will be involved in creating a better Ageing Well World.</w:t>
      </w:r>
    </w:p>
    <w:p w14:paraId="6274513D" w14:textId="77777777" w:rsidR="00B140C6" w:rsidRPr="00B34827" w:rsidRDefault="008F73DF">
      <w:pPr>
        <w:pStyle w:val="Standard"/>
        <w:shd w:val="clear" w:color="auto" w:fill="FFFFFF"/>
        <w:spacing w:before="100" w:after="100" w:line="240" w:lineRule="auto"/>
        <w:rPr>
          <w:rFonts w:eastAsia="Times New Roman" w:cs="Arial"/>
          <w:color w:val="222222"/>
          <w:sz w:val="24"/>
          <w:szCs w:val="24"/>
          <w:lang w:eastAsia="fr-FR"/>
        </w:rPr>
      </w:pPr>
      <w:r w:rsidRPr="00B34827">
        <w:rPr>
          <w:rFonts w:eastAsia="Times New Roman" w:cs="Arial"/>
          <w:noProof/>
          <w:color w:val="222222"/>
          <w:sz w:val="24"/>
          <w:szCs w:val="24"/>
          <w:lang w:val="es-ES" w:eastAsia="es-ES"/>
        </w:rPr>
        <w:drawing>
          <wp:anchor distT="0" distB="0" distL="114300" distR="114300" simplePos="0" relativeHeight="251659264" behindDoc="0" locked="0" layoutInCell="1" allowOverlap="1" wp14:anchorId="395CDE00" wp14:editId="55FF0333">
            <wp:simplePos x="0" y="0"/>
            <wp:positionH relativeFrom="page">
              <wp:posOffset>0</wp:posOffset>
            </wp:positionH>
            <wp:positionV relativeFrom="paragraph">
              <wp:posOffset>203760</wp:posOffset>
            </wp:positionV>
            <wp:extent cx="9832320" cy="1208520"/>
            <wp:effectExtent l="0" t="0" r="0" b="0"/>
            <wp:wrapNone/>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9832320" cy="1208520"/>
                    </a:xfrm>
                    <a:prstGeom prst="rect">
                      <a:avLst/>
                    </a:prstGeom>
                    <a:noFill/>
                    <a:ln>
                      <a:noFill/>
                      <a:prstDash/>
                    </a:ln>
                  </pic:spPr>
                </pic:pic>
              </a:graphicData>
            </a:graphic>
          </wp:anchor>
        </w:drawing>
      </w:r>
    </w:p>
    <w:p w14:paraId="235D7664" w14:textId="77777777" w:rsidR="00B140C6" w:rsidRPr="00B34827" w:rsidRDefault="00B140C6">
      <w:pPr>
        <w:pStyle w:val="Standard"/>
        <w:shd w:val="clear" w:color="auto" w:fill="FFFFFF"/>
        <w:spacing w:before="100" w:after="100" w:line="240" w:lineRule="auto"/>
        <w:rPr>
          <w:rFonts w:eastAsia="Times New Roman" w:cs="Arial"/>
          <w:color w:val="222222"/>
          <w:sz w:val="24"/>
          <w:szCs w:val="24"/>
          <w:lang w:eastAsia="fr-FR"/>
        </w:rPr>
      </w:pPr>
    </w:p>
    <w:p w14:paraId="53939D03" w14:textId="77777777" w:rsidR="00B140C6" w:rsidRPr="00B34827" w:rsidRDefault="00B140C6">
      <w:pPr>
        <w:pStyle w:val="Standard"/>
        <w:shd w:val="clear" w:color="auto" w:fill="FFFFFF"/>
        <w:spacing w:before="100" w:after="100" w:line="240" w:lineRule="auto"/>
        <w:rPr>
          <w:rFonts w:eastAsia="Times New Roman" w:cs="Arial"/>
          <w:color w:val="222222"/>
          <w:sz w:val="24"/>
          <w:szCs w:val="24"/>
          <w:lang w:eastAsia="fr-FR"/>
        </w:rPr>
      </w:pPr>
    </w:p>
    <w:p w14:paraId="60FB6F41" w14:textId="77777777" w:rsidR="00B140C6" w:rsidRPr="00B34827" w:rsidRDefault="00B140C6">
      <w:pPr>
        <w:pStyle w:val="Standard"/>
        <w:shd w:val="clear" w:color="auto" w:fill="FFFFFF"/>
        <w:spacing w:before="100" w:after="100" w:line="240" w:lineRule="auto"/>
        <w:rPr>
          <w:rFonts w:eastAsia="Times New Roman" w:cs="Arial"/>
          <w:color w:val="222222"/>
          <w:sz w:val="24"/>
          <w:szCs w:val="24"/>
          <w:lang w:eastAsia="fr-FR"/>
        </w:rPr>
      </w:pPr>
    </w:p>
    <w:p w14:paraId="28E7F16C" w14:textId="77777777" w:rsidR="00B140C6" w:rsidRPr="00B34827" w:rsidRDefault="00B140C6">
      <w:pPr>
        <w:pStyle w:val="Standard"/>
        <w:shd w:val="clear" w:color="auto" w:fill="FFFFFF"/>
        <w:spacing w:before="100" w:after="100" w:line="240" w:lineRule="auto"/>
        <w:rPr>
          <w:rFonts w:eastAsia="Times New Roman" w:cs="Arial"/>
          <w:color w:val="222222"/>
          <w:sz w:val="24"/>
          <w:szCs w:val="24"/>
          <w:lang w:eastAsia="fr-FR"/>
        </w:rPr>
      </w:pPr>
    </w:p>
    <w:p w14:paraId="652589C9" w14:textId="77777777" w:rsidR="00B140C6" w:rsidRPr="00B34827" w:rsidRDefault="00B140C6">
      <w:pPr>
        <w:pStyle w:val="Standard"/>
        <w:shd w:val="clear" w:color="auto" w:fill="FFFFFF"/>
        <w:spacing w:before="100" w:after="100" w:line="240" w:lineRule="auto"/>
        <w:rPr>
          <w:rFonts w:eastAsia="Times New Roman" w:cs="Arial"/>
          <w:color w:val="222222"/>
          <w:sz w:val="24"/>
          <w:szCs w:val="24"/>
          <w:lang w:eastAsia="fr-FR"/>
        </w:rPr>
      </w:pPr>
    </w:p>
    <w:p w14:paraId="710D2A54" w14:textId="211DD533" w:rsidR="00BF0A37" w:rsidRPr="00B1502D" w:rsidRDefault="00B968C4" w:rsidP="00BF0A37">
      <w:pPr>
        <w:pStyle w:val="Standard"/>
        <w:shd w:val="clear" w:color="auto" w:fill="FFFFFF"/>
        <w:spacing w:before="100" w:after="100" w:line="240" w:lineRule="auto"/>
        <w:jc w:val="center"/>
        <w:outlineLvl w:val="0"/>
        <w:rPr>
          <w:rFonts w:eastAsia="Times New Roman" w:cs="Arial"/>
          <w:b/>
          <w:color w:val="222222"/>
          <w:sz w:val="40"/>
          <w:szCs w:val="40"/>
          <w:lang w:eastAsia="fr-FR"/>
        </w:rPr>
      </w:pPr>
      <w:r>
        <w:rPr>
          <w:rFonts w:eastAsia="Times New Roman" w:cs="Arial"/>
          <w:b/>
          <w:color w:val="222222"/>
          <w:sz w:val="40"/>
          <w:szCs w:val="40"/>
          <w:lang w:eastAsia="fr-FR"/>
        </w:rPr>
        <w:br/>
      </w:r>
      <w:r w:rsidR="009A2D14" w:rsidRPr="000C5232">
        <w:rPr>
          <w:rFonts w:eastAsia="Times New Roman" w:cs="Arial"/>
          <w:b/>
          <w:color w:val="222222"/>
          <w:sz w:val="40"/>
          <w:szCs w:val="40"/>
          <w:lang w:eastAsia="fr-FR"/>
        </w:rPr>
        <w:t>Applications are opened</w:t>
      </w:r>
      <w:r w:rsidR="00420ACB" w:rsidRPr="000C5232">
        <w:rPr>
          <w:rFonts w:eastAsia="Times New Roman" w:cs="Arial"/>
          <w:b/>
          <w:color w:val="222222"/>
          <w:sz w:val="40"/>
          <w:szCs w:val="40"/>
          <w:lang w:eastAsia="fr-FR"/>
        </w:rPr>
        <w:t>!</w:t>
      </w:r>
    </w:p>
    <w:p w14:paraId="323492B9" w14:textId="7F97DC10" w:rsidR="00B140C6" w:rsidRDefault="00B34827" w:rsidP="00713531">
      <w:pPr>
        <w:pStyle w:val="Standard"/>
        <w:spacing w:before="100" w:after="100" w:line="240" w:lineRule="auto"/>
        <w:outlineLvl w:val="0"/>
        <w:rPr>
          <w:rFonts w:eastAsia="Times New Roman" w:cs="Arial"/>
          <w:b/>
          <w:color w:val="5B9BD5"/>
          <w:sz w:val="40"/>
          <w:szCs w:val="24"/>
          <w:lang w:eastAsia="fr-FR"/>
        </w:rPr>
      </w:pPr>
      <w:r>
        <w:rPr>
          <w:rFonts w:eastAsia="Times New Roman" w:cs="Arial"/>
          <w:b/>
          <w:color w:val="5B9BD5"/>
          <w:sz w:val="40"/>
          <w:szCs w:val="24"/>
          <w:lang w:eastAsia="fr-FR"/>
        </w:rPr>
        <w:t>3 K</w:t>
      </w:r>
      <w:r w:rsidR="008F73DF" w:rsidRPr="00B34827">
        <w:rPr>
          <w:rFonts w:eastAsia="Times New Roman" w:cs="Arial"/>
          <w:b/>
          <w:color w:val="5B9BD5"/>
          <w:sz w:val="40"/>
          <w:szCs w:val="24"/>
          <w:lang w:eastAsia="fr-FR"/>
        </w:rPr>
        <w:t>ey steps:</w:t>
      </w:r>
    </w:p>
    <w:p w14:paraId="7FE23FF4" w14:textId="25BC7472" w:rsidR="00BF0A37" w:rsidRDefault="00BF0A37" w:rsidP="00713531">
      <w:pPr>
        <w:pStyle w:val="Standard"/>
        <w:spacing w:before="100" w:after="100" w:line="240" w:lineRule="auto"/>
        <w:outlineLvl w:val="0"/>
      </w:pPr>
    </w:p>
    <w:p w14:paraId="49CBF62E" w14:textId="77777777" w:rsidR="00BF0A37" w:rsidRPr="00B34827" w:rsidRDefault="00BF0A37" w:rsidP="00713531">
      <w:pPr>
        <w:pStyle w:val="Standard"/>
        <w:spacing w:before="100" w:after="100" w:line="240" w:lineRule="auto"/>
        <w:outlineLvl w:val="0"/>
      </w:pPr>
    </w:p>
    <w:tbl>
      <w:tblPr>
        <w:tblW w:w="11034" w:type="dxa"/>
        <w:tblInd w:w="-108" w:type="dxa"/>
        <w:tblLayout w:type="fixed"/>
        <w:tblCellMar>
          <w:left w:w="10" w:type="dxa"/>
          <w:right w:w="10" w:type="dxa"/>
        </w:tblCellMar>
        <w:tblLook w:val="04A0" w:firstRow="1" w:lastRow="0" w:firstColumn="1" w:lastColumn="0" w:noHBand="0" w:noVBand="1"/>
      </w:tblPr>
      <w:tblGrid>
        <w:gridCol w:w="7763"/>
        <w:gridCol w:w="3271"/>
      </w:tblGrid>
      <w:tr w:rsidR="009A2D14" w:rsidRPr="000F3A26" w14:paraId="5C4E56F9" w14:textId="77777777" w:rsidTr="00BF0A37">
        <w:trPr>
          <w:trHeight w:val="880"/>
        </w:trPr>
        <w:tc>
          <w:tcPr>
            <w:tcW w:w="7763" w:type="dxa"/>
            <w:tcMar>
              <w:top w:w="0" w:type="dxa"/>
              <w:left w:w="108" w:type="dxa"/>
              <w:bottom w:w="0" w:type="dxa"/>
              <w:right w:w="108" w:type="dxa"/>
            </w:tcMar>
          </w:tcPr>
          <w:p w14:paraId="2AB1960C" w14:textId="0756D9E8" w:rsidR="00BF0A37" w:rsidRDefault="009A2D14" w:rsidP="00BF0A37">
            <w:pPr>
              <w:pStyle w:val="Standard"/>
              <w:numPr>
                <w:ilvl w:val="0"/>
                <w:numId w:val="24"/>
              </w:numPr>
              <w:shd w:val="clear" w:color="auto" w:fill="FFFFFF"/>
              <w:spacing w:before="100" w:after="0" w:line="240" w:lineRule="auto"/>
              <w:rPr>
                <w:rFonts w:eastAsia="Times New Roman" w:cs="Arial"/>
                <w:b/>
                <w:color w:val="FF0000"/>
                <w:sz w:val="28"/>
                <w:szCs w:val="24"/>
                <w:lang w:eastAsia="fr-FR"/>
              </w:rPr>
            </w:pPr>
            <w:r w:rsidRPr="000F3A26">
              <w:rPr>
                <w:rFonts w:eastAsia="Times New Roman" w:cs="Arial"/>
                <w:b/>
                <w:color w:val="FF0000"/>
                <w:sz w:val="28"/>
                <w:szCs w:val="24"/>
                <w:lang w:eastAsia="fr-FR"/>
              </w:rPr>
              <w:t>Application submissions deadline.</w:t>
            </w:r>
          </w:p>
          <w:p w14:paraId="29F245F1" w14:textId="77777777" w:rsidR="00BF0A37" w:rsidRDefault="00BF0A37" w:rsidP="00BF0A37">
            <w:pPr>
              <w:pStyle w:val="Standard"/>
              <w:shd w:val="clear" w:color="auto" w:fill="FFFFFF"/>
              <w:spacing w:before="100" w:after="0" w:line="240" w:lineRule="auto"/>
              <w:ind w:left="720"/>
              <w:rPr>
                <w:rFonts w:eastAsia="Times New Roman" w:cs="Arial"/>
                <w:b/>
                <w:color w:val="FF0000"/>
                <w:sz w:val="28"/>
                <w:szCs w:val="24"/>
                <w:lang w:eastAsia="fr-FR"/>
              </w:rPr>
            </w:pPr>
          </w:p>
          <w:p w14:paraId="3BE2D01E" w14:textId="4B491C31" w:rsidR="00BF0A37" w:rsidRPr="00BF0A37" w:rsidRDefault="00BF0A37" w:rsidP="00BF0A37">
            <w:pPr>
              <w:pStyle w:val="Standard"/>
              <w:numPr>
                <w:ilvl w:val="0"/>
                <w:numId w:val="24"/>
              </w:numPr>
              <w:shd w:val="clear" w:color="auto" w:fill="FFFFFF"/>
              <w:spacing w:before="100" w:after="0" w:line="240" w:lineRule="auto"/>
              <w:rPr>
                <w:rFonts w:eastAsia="Times New Roman" w:cs="Arial"/>
                <w:b/>
                <w:color w:val="FF0000"/>
                <w:sz w:val="28"/>
                <w:szCs w:val="24"/>
                <w:lang w:eastAsia="fr-FR"/>
              </w:rPr>
            </w:pPr>
            <w:r>
              <w:rPr>
                <w:rFonts w:eastAsia="Times New Roman" w:cs="Arial"/>
                <w:b/>
                <w:color w:val="FF0000"/>
                <w:sz w:val="28"/>
                <w:szCs w:val="24"/>
                <w:lang w:eastAsia="fr-FR"/>
              </w:rPr>
              <w:t>Nominees are announced by the Organization Committee.</w:t>
            </w:r>
            <w:r>
              <w:rPr>
                <w:rFonts w:eastAsia="Times New Roman" w:cs="Arial"/>
                <w:b/>
                <w:color w:val="FF0000"/>
                <w:sz w:val="28"/>
                <w:szCs w:val="24"/>
                <w:lang w:eastAsia="fr-FR"/>
              </w:rPr>
              <w:br/>
              <w:t>Jury members having received the nominee’s files, have several days to analyze and note applications.</w:t>
            </w:r>
          </w:p>
          <w:p w14:paraId="283E6091" w14:textId="4BE1A631" w:rsidR="00BF0A37" w:rsidRPr="00BF0A37" w:rsidRDefault="00BF0A37" w:rsidP="00BF0A37">
            <w:pPr>
              <w:pStyle w:val="Standard"/>
              <w:shd w:val="clear" w:color="auto" w:fill="FFFFFF"/>
              <w:spacing w:before="100" w:after="0" w:line="240" w:lineRule="auto"/>
              <w:ind w:left="720"/>
              <w:rPr>
                <w:rFonts w:eastAsia="Times New Roman" w:cs="Arial"/>
                <w:b/>
                <w:color w:val="FF0000"/>
                <w:sz w:val="28"/>
                <w:szCs w:val="24"/>
                <w:lang w:eastAsia="fr-FR"/>
              </w:rPr>
            </w:pPr>
          </w:p>
        </w:tc>
        <w:tc>
          <w:tcPr>
            <w:tcW w:w="3271" w:type="dxa"/>
          </w:tcPr>
          <w:p w14:paraId="486BA9AD" w14:textId="30667DB1" w:rsidR="009A2D14" w:rsidRDefault="003C69AE">
            <w:pPr>
              <w:pStyle w:val="Standard"/>
              <w:shd w:val="clear" w:color="auto" w:fill="FFFFFF"/>
              <w:spacing w:before="100" w:after="0" w:line="240" w:lineRule="auto"/>
              <w:rPr>
                <w:rFonts w:eastAsia="Times New Roman" w:cs="Arial"/>
                <w:b/>
                <w:color w:val="FF0000"/>
                <w:sz w:val="28"/>
                <w:szCs w:val="24"/>
                <w:lang w:eastAsia="fr-FR"/>
              </w:rPr>
            </w:pPr>
            <w:r>
              <w:rPr>
                <w:rFonts w:eastAsia="Times New Roman" w:cs="Arial"/>
                <w:b/>
                <w:color w:val="FF0000"/>
                <w:sz w:val="28"/>
                <w:szCs w:val="24"/>
                <w:lang w:eastAsia="fr-FR"/>
              </w:rPr>
              <w:t>15</w:t>
            </w:r>
            <w:r w:rsidR="00D43D8F">
              <w:rPr>
                <w:rFonts w:eastAsia="Times New Roman" w:cs="Arial"/>
                <w:b/>
                <w:color w:val="FF0000"/>
                <w:sz w:val="28"/>
                <w:szCs w:val="24"/>
                <w:lang w:eastAsia="fr-FR"/>
              </w:rPr>
              <w:t>/</w:t>
            </w:r>
            <w:r w:rsidR="00811886">
              <w:rPr>
                <w:rFonts w:eastAsia="Times New Roman" w:cs="Arial"/>
                <w:b/>
                <w:color w:val="FF0000"/>
                <w:sz w:val="28"/>
                <w:szCs w:val="24"/>
                <w:lang w:eastAsia="fr-FR"/>
              </w:rPr>
              <w:t>0</w:t>
            </w:r>
            <w:r w:rsidR="00FC2B29">
              <w:rPr>
                <w:rFonts w:eastAsia="Times New Roman" w:cs="Arial"/>
                <w:b/>
                <w:color w:val="FF0000"/>
                <w:sz w:val="28"/>
                <w:szCs w:val="24"/>
                <w:lang w:eastAsia="fr-FR"/>
              </w:rPr>
              <w:t>4</w:t>
            </w:r>
            <w:r w:rsidR="00D43D8F">
              <w:rPr>
                <w:rFonts w:eastAsia="Times New Roman" w:cs="Arial"/>
                <w:b/>
                <w:color w:val="FF0000"/>
                <w:sz w:val="28"/>
                <w:szCs w:val="24"/>
                <w:lang w:eastAsia="fr-FR"/>
              </w:rPr>
              <w:t>/201</w:t>
            </w:r>
            <w:r w:rsidR="00811886">
              <w:rPr>
                <w:rFonts w:eastAsia="Times New Roman" w:cs="Arial"/>
                <w:b/>
                <w:color w:val="FF0000"/>
                <w:sz w:val="28"/>
                <w:szCs w:val="24"/>
                <w:lang w:eastAsia="fr-FR"/>
              </w:rPr>
              <w:t>9</w:t>
            </w:r>
          </w:p>
          <w:p w14:paraId="7C0B65D3" w14:textId="0E878986" w:rsidR="00BF0A37" w:rsidRDefault="00BF0A37">
            <w:pPr>
              <w:pStyle w:val="Standard"/>
              <w:shd w:val="clear" w:color="auto" w:fill="FFFFFF"/>
              <w:spacing w:before="100" w:after="0" w:line="240" w:lineRule="auto"/>
              <w:rPr>
                <w:rFonts w:eastAsia="Times New Roman" w:cs="Arial"/>
                <w:b/>
                <w:color w:val="FF0000"/>
                <w:sz w:val="28"/>
                <w:szCs w:val="24"/>
                <w:lang w:eastAsia="fr-FR"/>
              </w:rPr>
            </w:pPr>
          </w:p>
          <w:p w14:paraId="00B3813F" w14:textId="53399087" w:rsidR="00BF0A37" w:rsidRPr="00BF0A37" w:rsidRDefault="00DF7640" w:rsidP="00BF0A37">
            <w:pPr>
              <w:pStyle w:val="Standard"/>
              <w:shd w:val="clear" w:color="auto" w:fill="FFFFFF"/>
              <w:spacing w:before="100" w:after="0" w:line="240" w:lineRule="auto"/>
              <w:rPr>
                <w:lang w:eastAsia="fr-FR"/>
              </w:rPr>
            </w:pPr>
            <w:r>
              <w:rPr>
                <w:rFonts w:eastAsia="Times New Roman" w:cs="Arial"/>
                <w:b/>
                <w:color w:val="FF0000"/>
                <w:sz w:val="28"/>
                <w:szCs w:val="24"/>
                <w:lang w:eastAsia="fr-FR"/>
              </w:rPr>
              <w:t>1</w:t>
            </w:r>
            <w:r w:rsidR="003C69AE">
              <w:rPr>
                <w:rFonts w:eastAsia="Times New Roman" w:cs="Arial"/>
                <w:b/>
                <w:color w:val="FF0000"/>
                <w:sz w:val="28"/>
                <w:szCs w:val="24"/>
                <w:lang w:eastAsia="fr-FR"/>
              </w:rPr>
              <w:t>9</w:t>
            </w:r>
            <w:r w:rsidR="00811886" w:rsidRPr="00811886">
              <w:rPr>
                <w:rFonts w:eastAsia="Times New Roman" w:cs="Arial"/>
                <w:b/>
                <w:color w:val="FF0000"/>
                <w:sz w:val="28"/>
                <w:szCs w:val="24"/>
                <w:lang w:eastAsia="fr-FR"/>
              </w:rPr>
              <w:t>/0</w:t>
            </w:r>
            <w:r w:rsidR="003C69AE">
              <w:rPr>
                <w:rFonts w:eastAsia="Times New Roman" w:cs="Arial"/>
                <w:b/>
                <w:color w:val="FF0000"/>
                <w:sz w:val="28"/>
                <w:szCs w:val="24"/>
                <w:lang w:eastAsia="fr-FR"/>
              </w:rPr>
              <w:t>4</w:t>
            </w:r>
            <w:r w:rsidR="00811886" w:rsidRPr="00811886">
              <w:rPr>
                <w:rFonts w:eastAsia="Times New Roman" w:cs="Arial"/>
                <w:b/>
                <w:color w:val="FF0000"/>
                <w:sz w:val="28"/>
                <w:szCs w:val="24"/>
                <w:lang w:eastAsia="fr-FR"/>
              </w:rPr>
              <w:t>/2019</w:t>
            </w:r>
          </w:p>
        </w:tc>
      </w:tr>
      <w:tr w:rsidR="009A2D14" w:rsidRPr="000F3A26" w14:paraId="687EDB3E" w14:textId="77777777" w:rsidTr="00BF0A37">
        <w:trPr>
          <w:trHeight w:val="93"/>
        </w:trPr>
        <w:tc>
          <w:tcPr>
            <w:tcW w:w="7763" w:type="dxa"/>
            <w:tcMar>
              <w:top w:w="0" w:type="dxa"/>
              <w:left w:w="108" w:type="dxa"/>
              <w:bottom w:w="0" w:type="dxa"/>
              <w:right w:w="108" w:type="dxa"/>
            </w:tcMar>
          </w:tcPr>
          <w:p w14:paraId="218F399A" w14:textId="55AADB87" w:rsidR="009A2D14" w:rsidRPr="000F3A26" w:rsidRDefault="009A2D14" w:rsidP="00BF0A37">
            <w:pPr>
              <w:pStyle w:val="Standard"/>
              <w:numPr>
                <w:ilvl w:val="0"/>
                <w:numId w:val="24"/>
              </w:numPr>
              <w:shd w:val="clear" w:color="auto" w:fill="FFFFFF"/>
              <w:spacing w:before="100" w:after="0" w:line="240" w:lineRule="auto"/>
              <w:rPr>
                <w:b/>
                <w:color w:val="FF0000"/>
                <w:sz w:val="20"/>
              </w:rPr>
            </w:pPr>
            <w:r w:rsidRPr="000F3A26">
              <w:rPr>
                <w:rFonts w:eastAsia="Times New Roman" w:cs="Arial"/>
                <w:b/>
                <w:color w:val="FF0000"/>
                <w:sz w:val="28"/>
                <w:szCs w:val="24"/>
                <w:lang w:eastAsia="fr-FR"/>
              </w:rPr>
              <w:t xml:space="preserve"> Winners are officially announced during the International Awards Ceremony</w:t>
            </w:r>
            <w:r w:rsidR="00F35275">
              <w:rPr>
                <w:rFonts w:eastAsia="Times New Roman" w:cs="Arial"/>
                <w:b/>
                <w:color w:val="FF0000"/>
                <w:sz w:val="28"/>
                <w:szCs w:val="24"/>
                <w:lang w:eastAsia="fr-FR"/>
              </w:rPr>
              <w:t>, in</w:t>
            </w:r>
            <w:r>
              <w:rPr>
                <w:rFonts w:eastAsia="Times New Roman" w:cs="Arial"/>
                <w:b/>
                <w:color w:val="FF0000"/>
                <w:sz w:val="28"/>
                <w:szCs w:val="24"/>
                <w:lang w:eastAsia="fr-FR"/>
              </w:rPr>
              <w:t xml:space="preserve"> </w:t>
            </w:r>
            <w:r w:rsidR="00F35275">
              <w:rPr>
                <w:rFonts w:eastAsia="Times New Roman" w:cs="Arial"/>
                <w:b/>
                <w:color w:val="FF0000"/>
                <w:sz w:val="28"/>
                <w:szCs w:val="24"/>
                <w:lang w:eastAsia="fr-FR"/>
              </w:rPr>
              <w:t>Tokyo, Japan</w:t>
            </w:r>
          </w:p>
        </w:tc>
        <w:tc>
          <w:tcPr>
            <w:tcW w:w="3271" w:type="dxa"/>
          </w:tcPr>
          <w:p w14:paraId="0EA19932" w14:textId="601092E7" w:rsidR="009A2D14" w:rsidRPr="00D43D8F" w:rsidRDefault="00D43D8F">
            <w:pPr>
              <w:pStyle w:val="Standard"/>
              <w:shd w:val="clear" w:color="auto" w:fill="FFFFFF"/>
              <w:spacing w:before="100" w:after="0" w:line="240" w:lineRule="auto"/>
              <w:rPr>
                <w:rFonts w:eastAsia="Times New Roman" w:cs="Arial"/>
                <w:b/>
                <w:color w:val="FF0000"/>
                <w:sz w:val="28"/>
                <w:szCs w:val="24"/>
                <w:lang w:eastAsia="fr-FR"/>
              </w:rPr>
            </w:pPr>
            <w:r w:rsidRPr="00D43D8F">
              <w:rPr>
                <w:rFonts w:eastAsia="Times New Roman" w:cs="Arial"/>
                <w:b/>
                <w:color w:val="FF0000"/>
                <w:sz w:val="28"/>
                <w:szCs w:val="24"/>
                <w:lang w:eastAsia="fr-FR"/>
              </w:rPr>
              <w:t>1</w:t>
            </w:r>
            <w:r w:rsidR="00811886">
              <w:rPr>
                <w:rFonts w:eastAsia="Times New Roman" w:cs="Arial"/>
                <w:b/>
                <w:color w:val="FF0000"/>
                <w:sz w:val="28"/>
                <w:szCs w:val="24"/>
                <w:lang w:eastAsia="fr-FR"/>
              </w:rPr>
              <w:t>3</w:t>
            </w:r>
            <w:r w:rsidRPr="00D43D8F">
              <w:rPr>
                <w:rFonts w:eastAsia="Times New Roman" w:cs="Arial"/>
                <w:b/>
                <w:color w:val="FF0000"/>
                <w:sz w:val="28"/>
                <w:szCs w:val="24"/>
                <w:lang w:eastAsia="fr-FR"/>
              </w:rPr>
              <w:t>/</w:t>
            </w:r>
            <w:r w:rsidR="00811886">
              <w:rPr>
                <w:rFonts w:eastAsia="Times New Roman" w:cs="Arial"/>
                <w:b/>
                <w:color w:val="FF0000"/>
                <w:sz w:val="28"/>
                <w:szCs w:val="24"/>
                <w:lang w:eastAsia="fr-FR"/>
              </w:rPr>
              <w:t>06</w:t>
            </w:r>
            <w:r w:rsidRPr="00D43D8F">
              <w:rPr>
                <w:rFonts w:eastAsia="Times New Roman" w:cs="Arial"/>
                <w:b/>
                <w:color w:val="FF0000"/>
                <w:sz w:val="28"/>
                <w:szCs w:val="24"/>
                <w:lang w:eastAsia="fr-FR"/>
              </w:rPr>
              <w:t>/201</w:t>
            </w:r>
            <w:r w:rsidR="00811886">
              <w:rPr>
                <w:rFonts w:eastAsia="Times New Roman" w:cs="Arial"/>
                <w:b/>
                <w:color w:val="FF0000"/>
                <w:sz w:val="28"/>
                <w:szCs w:val="24"/>
                <w:lang w:eastAsia="fr-FR"/>
              </w:rPr>
              <w:t>9</w:t>
            </w:r>
          </w:p>
        </w:tc>
      </w:tr>
    </w:tbl>
    <w:p w14:paraId="58055792" w14:textId="41DF9A25" w:rsidR="00B140C6" w:rsidRPr="00B34827" w:rsidRDefault="00CA4B05" w:rsidP="00CA4B05">
      <w:pPr>
        <w:pStyle w:val="Standard"/>
        <w:pageBreakBefore/>
        <w:jc w:val="center"/>
      </w:pPr>
      <w:r>
        <w:rPr>
          <w:b/>
          <w:sz w:val="32"/>
        </w:rPr>
        <w:t>APPLICATION FORM FOR</w:t>
      </w:r>
      <w:r w:rsidR="008F73DF" w:rsidRPr="00B34827">
        <w:rPr>
          <w:b/>
          <w:sz w:val="32"/>
        </w:rPr>
        <w:br/>
        <w:t>SILVER ECO</w:t>
      </w:r>
      <w:r w:rsidR="008F73DF" w:rsidRPr="00B34827">
        <w:rPr>
          <w:color w:val="000000"/>
          <w:sz w:val="24"/>
          <w:vertAlign w:val="superscript"/>
        </w:rPr>
        <w:t>®</w:t>
      </w:r>
      <w:r w:rsidR="008F73DF" w:rsidRPr="00B34827">
        <w:rPr>
          <w:b/>
          <w:sz w:val="32"/>
        </w:rPr>
        <w:t xml:space="preserve"> AND AGEING WELL INTERNATIONAL AWARDS</w:t>
      </w:r>
      <w:r w:rsidR="008F73DF" w:rsidRPr="00B34827">
        <w:rPr>
          <w:b/>
          <w:sz w:val="32"/>
        </w:rPr>
        <w:br/>
      </w:r>
      <w:r w:rsidR="00420ACB">
        <w:rPr>
          <w:b/>
          <w:sz w:val="32"/>
        </w:rPr>
        <w:t xml:space="preserve">TOKYO </w:t>
      </w:r>
      <w:r w:rsidR="008F73DF" w:rsidRPr="00B34827">
        <w:rPr>
          <w:b/>
          <w:sz w:val="32"/>
        </w:rPr>
        <w:t>EDITION</w:t>
      </w:r>
    </w:p>
    <w:p w14:paraId="5FFD6490" w14:textId="569DA6E4" w:rsidR="00B140C6" w:rsidRPr="000F3A26" w:rsidRDefault="008F73DF" w:rsidP="00713531">
      <w:pPr>
        <w:pStyle w:val="Standard"/>
        <w:jc w:val="center"/>
        <w:outlineLvl w:val="0"/>
        <w:rPr>
          <w:sz w:val="20"/>
        </w:rPr>
      </w:pPr>
      <w:r w:rsidRPr="000F3A26">
        <w:rPr>
          <w:b/>
          <w:color w:val="FF0000"/>
          <w:sz w:val="28"/>
        </w:rPr>
        <w:t>To complete and return before</w:t>
      </w:r>
      <w:r w:rsidR="00420ACB">
        <w:rPr>
          <w:b/>
          <w:color w:val="FF0000"/>
          <w:sz w:val="28"/>
        </w:rPr>
        <w:t xml:space="preserve"> </w:t>
      </w:r>
      <w:r w:rsidR="00CA4B05">
        <w:rPr>
          <w:b/>
          <w:color w:val="FF0000"/>
          <w:sz w:val="28"/>
        </w:rPr>
        <w:t xml:space="preserve">the </w:t>
      </w:r>
      <w:r w:rsidR="003C69AE">
        <w:rPr>
          <w:b/>
          <w:color w:val="FF0000"/>
          <w:sz w:val="28"/>
        </w:rPr>
        <w:t>15</w:t>
      </w:r>
      <w:r w:rsidR="00FC2B29">
        <w:rPr>
          <w:b/>
          <w:color w:val="FF0000"/>
          <w:sz w:val="28"/>
          <w:vertAlign w:val="superscript"/>
        </w:rPr>
        <w:t>th</w:t>
      </w:r>
      <w:r w:rsidR="00CA4B05">
        <w:rPr>
          <w:b/>
          <w:color w:val="FF0000"/>
          <w:sz w:val="28"/>
        </w:rPr>
        <w:t xml:space="preserve"> </w:t>
      </w:r>
      <w:r w:rsidR="00AC5A9D">
        <w:rPr>
          <w:b/>
          <w:color w:val="FF0000"/>
          <w:sz w:val="28"/>
        </w:rPr>
        <w:t xml:space="preserve">of </w:t>
      </w:r>
      <w:proofErr w:type="gramStart"/>
      <w:r w:rsidR="00FC2B29">
        <w:rPr>
          <w:b/>
          <w:color w:val="FF0000"/>
          <w:sz w:val="28"/>
        </w:rPr>
        <w:t>April</w:t>
      </w:r>
      <w:r w:rsidR="00CA4B05">
        <w:rPr>
          <w:b/>
          <w:color w:val="FF0000"/>
          <w:sz w:val="28"/>
        </w:rPr>
        <w:t>,</w:t>
      </w:r>
      <w:proofErr w:type="gramEnd"/>
      <w:r w:rsidR="00CA4B05">
        <w:rPr>
          <w:b/>
          <w:color w:val="FF0000"/>
          <w:sz w:val="28"/>
        </w:rPr>
        <w:t xml:space="preserve"> 201</w:t>
      </w:r>
      <w:r w:rsidR="00811886">
        <w:rPr>
          <w:b/>
          <w:color w:val="FF0000"/>
          <w:sz w:val="28"/>
        </w:rPr>
        <w:t>9</w:t>
      </w:r>
      <w:r w:rsidR="00CA4B05">
        <w:rPr>
          <w:b/>
          <w:color w:val="FF0000"/>
          <w:sz w:val="28"/>
        </w:rPr>
        <w:t xml:space="preserve"> </w:t>
      </w:r>
      <w:r w:rsidR="00CA4B05" w:rsidRPr="000F3A26">
        <w:rPr>
          <w:b/>
          <w:color w:val="FF0000"/>
          <w:sz w:val="28"/>
        </w:rPr>
        <w:t>at</w:t>
      </w:r>
      <w:r w:rsidRPr="000F3A26">
        <w:rPr>
          <w:b/>
          <w:color w:val="FF0000"/>
          <w:sz w:val="28"/>
        </w:rPr>
        <w:t xml:space="preserve"> 00:00 UTC</w:t>
      </w:r>
    </w:p>
    <w:p w14:paraId="1707D111" w14:textId="577988F2" w:rsidR="00B140C6" w:rsidRPr="00B34827" w:rsidRDefault="008F73DF">
      <w:pPr>
        <w:pStyle w:val="Standard"/>
        <w:jc w:val="both"/>
      </w:pPr>
      <w:r w:rsidRPr="00B34827">
        <w:rPr>
          <w:color w:val="000000"/>
          <w:sz w:val="24"/>
        </w:rPr>
        <w:t xml:space="preserve">Please complete this form properly in order to allow the </w:t>
      </w:r>
      <w:r w:rsidR="00C308A2" w:rsidRPr="00B34827">
        <w:rPr>
          <w:color w:val="000000"/>
          <w:sz w:val="24"/>
        </w:rPr>
        <w:t>Organization</w:t>
      </w:r>
      <w:r w:rsidRPr="00B34827">
        <w:rPr>
          <w:color w:val="000000"/>
          <w:sz w:val="24"/>
        </w:rPr>
        <w:t xml:space="preserve"> Committee and Jury members to assess your application. Once the form is completed, please send it by email to </w:t>
      </w:r>
      <w:hyperlink r:id="rId11" w:history="1">
        <w:r w:rsidRPr="004D3D95">
          <w:rPr>
            <w:color w:val="4472C4" w:themeColor="accent1"/>
            <w:sz w:val="24"/>
            <w:u w:val="single"/>
          </w:rPr>
          <w:t>awards@onmedio.com</w:t>
        </w:r>
      </w:hyperlink>
      <w:r w:rsidRPr="00B34827">
        <w:rPr>
          <w:color w:val="000000"/>
          <w:sz w:val="24"/>
        </w:rPr>
        <w:t xml:space="preserve"> </w:t>
      </w:r>
      <w:r w:rsidRPr="003C4694">
        <w:rPr>
          <w:sz w:val="24"/>
          <w:szCs w:val="24"/>
        </w:rPr>
        <w:t>before</w:t>
      </w:r>
      <w:bookmarkStart w:id="0" w:name="_Hlk502228076"/>
      <w:r w:rsidR="003C69AE">
        <w:rPr>
          <w:sz w:val="24"/>
          <w:szCs w:val="24"/>
        </w:rPr>
        <w:t xml:space="preserve"> 15</w:t>
      </w:r>
      <w:r w:rsidR="00FC2B29">
        <w:rPr>
          <w:sz w:val="24"/>
          <w:szCs w:val="24"/>
          <w:vertAlign w:val="superscript"/>
        </w:rPr>
        <w:t>th</w:t>
      </w:r>
      <w:r w:rsidR="00CA4B05" w:rsidRPr="003C4694">
        <w:rPr>
          <w:sz w:val="24"/>
          <w:szCs w:val="24"/>
        </w:rPr>
        <w:t xml:space="preserve"> of</w:t>
      </w:r>
      <w:r w:rsidR="00FC2B29">
        <w:rPr>
          <w:sz w:val="24"/>
          <w:szCs w:val="24"/>
        </w:rPr>
        <w:t xml:space="preserve"> April</w:t>
      </w:r>
      <w:r w:rsidR="0039348B" w:rsidRPr="003C4694">
        <w:rPr>
          <w:sz w:val="24"/>
          <w:szCs w:val="24"/>
        </w:rPr>
        <w:t xml:space="preserve"> </w:t>
      </w:r>
      <w:r w:rsidRPr="003C4694">
        <w:rPr>
          <w:sz w:val="24"/>
          <w:szCs w:val="24"/>
        </w:rPr>
        <w:t>at</w:t>
      </w:r>
      <w:r w:rsidRPr="003C4694">
        <w:rPr>
          <w:sz w:val="24"/>
        </w:rPr>
        <w:t xml:space="preserve"> 00:</w:t>
      </w:r>
      <w:r w:rsidRPr="00B34827">
        <w:rPr>
          <w:color w:val="000000"/>
          <w:sz w:val="24"/>
        </w:rPr>
        <w:t>00 UTC</w:t>
      </w:r>
      <w:bookmarkEnd w:id="0"/>
      <w:r w:rsidRPr="00B34827">
        <w:rPr>
          <w:color w:val="000000"/>
          <w:sz w:val="24"/>
        </w:rPr>
        <w:t>.</w:t>
      </w:r>
    </w:p>
    <w:p w14:paraId="7C1818BC" w14:textId="77777777" w:rsidR="009A2D14" w:rsidRPr="00B1502D" w:rsidRDefault="009A2D14" w:rsidP="009A2D14">
      <w:pPr>
        <w:pStyle w:val="Paragraphedeliste"/>
        <w:numPr>
          <w:ilvl w:val="0"/>
          <w:numId w:val="16"/>
        </w:numPr>
        <w:jc w:val="both"/>
        <w:rPr>
          <w:b/>
          <w:color w:val="00000A"/>
          <w:sz w:val="24"/>
          <w:szCs w:val="24"/>
        </w:rPr>
      </w:pPr>
      <w:r>
        <w:rPr>
          <w:b/>
          <w:color w:val="00000A"/>
          <w:sz w:val="24"/>
          <w:szCs w:val="24"/>
        </w:rPr>
        <w:t>A</w:t>
      </w:r>
      <w:r w:rsidRPr="00B1502D">
        <w:rPr>
          <w:b/>
          <w:color w:val="00000A"/>
          <w:sz w:val="24"/>
          <w:szCs w:val="24"/>
        </w:rPr>
        <w:t>s the entire content of this application form will be sent to Jury members, please do not indicate any confidential information.</w:t>
      </w:r>
    </w:p>
    <w:p w14:paraId="4379D6B6" w14:textId="271D424D" w:rsidR="00B140C6" w:rsidRPr="00B34827" w:rsidRDefault="008F73DF">
      <w:pPr>
        <w:pStyle w:val="Paragraphedeliste"/>
        <w:numPr>
          <w:ilvl w:val="0"/>
          <w:numId w:val="16"/>
        </w:numPr>
        <w:jc w:val="both"/>
        <w:rPr>
          <w:b/>
          <w:color w:val="00000A"/>
          <w:sz w:val="24"/>
          <w:szCs w:val="24"/>
        </w:rPr>
      </w:pPr>
      <w:r w:rsidRPr="00B34827">
        <w:rPr>
          <w:b/>
          <w:color w:val="00000A"/>
          <w:sz w:val="24"/>
          <w:szCs w:val="24"/>
        </w:rPr>
        <w:t xml:space="preserve">All the fields marked with an </w:t>
      </w:r>
      <w:r w:rsidR="00CA4B05" w:rsidRPr="00D43D8F">
        <w:rPr>
          <w:b/>
          <w:color w:val="00000A"/>
          <w:sz w:val="24"/>
          <w:szCs w:val="24"/>
        </w:rPr>
        <w:t>asterisk</w:t>
      </w:r>
      <w:r w:rsidR="00CA4B05">
        <w:rPr>
          <w:b/>
          <w:color w:val="00000A"/>
          <w:sz w:val="24"/>
          <w:szCs w:val="24"/>
        </w:rPr>
        <w:t xml:space="preserve"> </w:t>
      </w:r>
      <w:r w:rsidRPr="00B968C4">
        <w:rPr>
          <w:b/>
          <w:color w:val="00000A"/>
          <w:sz w:val="36"/>
          <w:szCs w:val="24"/>
        </w:rPr>
        <w:t>*</w:t>
      </w:r>
      <w:r w:rsidRPr="00B34827">
        <w:rPr>
          <w:b/>
          <w:color w:val="00000A"/>
          <w:sz w:val="24"/>
          <w:szCs w:val="24"/>
        </w:rPr>
        <w:t xml:space="preserve"> may be used in order to promote your application (website, emailing, communication tools…).</w:t>
      </w:r>
    </w:p>
    <w:p w14:paraId="342EEC0B" w14:textId="2464508B" w:rsidR="00B140C6" w:rsidRDefault="008F73DF" w:rsidP="006B77EE">
      <w:pPr>
        <w:pStyle w:val="Paragraphedeliste"/>
        <w:numPr>
          <w:ilvl w:val="0"/>
          <w:numId w:val="16"/>
        </w:numPr>
        <w:jc w:val="both"/>
        <w:rPr>
          <w:b/>
          <w:color w:val="00000A"/>
          <w:sz w:val="24"/>
          <w:szCs w:val="24"/>
        </w:rPr>
      </w:pPr>
      <w:r w:rsidRPr="00B34827">
        <w:rPr>
          <w:b/>
          <w:color w:val="00000A"/>
          <w:sz w:val="24"/>
          <w:szCs w:val="24"/>
        </w:rPr>
        <w:t>The application must be written in English.</w:t>
      </w:r>
      <w:r w:rsidR="006B77EE">
        <w:rPr>
          <w:b/>
          <w:color w:val="00000A"/>
          <w:sz w:val="24"/>
          <w:szCs w:val="24"/>
        </w:rPr>
        <w:t xml:space="preserve"> </w:t>
      </w:r>
      <w:r w:rsidR="00081FC1">
        <w:rPr>
          <w:b/>
          <w:color w:val="00000A"/>
          <w:sz w:val="24"/>
          <w:szCs w:val="24"/>
        </w:rPr>
        <w:t>(</w:t>
      </w:r>
      <w:r w:rsidR="006B77EE" w:rsidRPr="006B77EE">
        <w:rPr>
          <w:b/>
          <w:color w:val="00000A"/>
          <w:sz w:val="24"/>
          <w:szCs w:val="24"/>
        </w:rPr>
        <w:t>Application forms will not be evaluated on linguistic or grammar quality but on content</w:t>
      </w:r>
      <w:r w:rsidR="00081FC1">
        <w:rPr>
          <w:b/>
          <w:color w:val="00000A"/>
          <w:sz w:val="24"/>
          <w:szCs w:val="24"/>
        </w:rPr>
        <w:t>)</w:t>
      </w:r>
      <w:r w:rsidR="006B77EE" w:rsidRPr="006B77EE">
        <w:rPr>
          <w:b/>
          <w:color w:val="00000A"/>
          <w:sz w:val="24"/>
          <w:szCs w:val="24"/>
        </w:rPr>
        <w:t>.</w:t>
      </w:r>
    </w:p>
    <w:p w14:paraId="0722395E" w14:textId="77777777" w:rsidR="000F3A26" w:rsidRPr="000F3A26" w:rsidRDefault="000F3A26" w:rsidP="000F3A26">
      <w:pPr>
        <w:pStyle w:val="Paragraphedeliste"/>
        <w:jc w:val="both"/>
        <w:rPr>
          <w:b/>
          <w:color w:val="00000A"/>
          <w:sz w:val="24"/>
          <w:szCs w:val="24"/>
        </w:rPr>
      </w:pPr>
    </w:p>
    <w:p w14:paraId="46FF76AF" w14:textId="47B872E4" w:rsidR="00B140C6" w:rsidRPr="00B34827" w:rsidRDefault="008F73DF" w:rsidP="00713531">
      <w:pPr>
        <w:pStyle w:val="Standard"/>
        <w:pBdr>
          <w:top w:val="single" w:sz="4" w:space="1" w:color="00000A"/>
          <w:left w:val="single" w:sz="4" w:space="4" w:color="00000A"/>
          <w:bottom w:val="single" w:sz="4" w:space="1" w:color="00000A"/>
          <w:right w:val="single" w:sz="4" w:space="4" w:color="00000A"/>
        </w:pBdr>
        <w:shd w:val="clear" w:color="auto" w:fill="000000"/>
        <w:spacing w:after="0" w:line="240" w:lineRule="auto"/>
        <w:outlineLvl w:val="0"/>
        <w:rPr>
          <w:b/>
          <w:color w:val="00000A"/>
          <w:sz w:val="28"/>
          <w:szCs w:val="32"/>
        </w:rPr>
      </w:pPr>
      <w:r w:rsidRPr="004D3D95">
        <w:rPr>
          <w:b/>
          <w:color w:val="FFFFFF" w:themeColor="background1"/>
          <w:sz w:val="28"/>
          <w:szCs w:val="32"/>
        </w:rPr>
        <w:t xml:space="preserve">INFORMATION REGARDING THE </w:t>
      </w:r>
      <w:proofErr w:type="gramStart"/>
      <w:r w:rsidR="004D3D95" w:rsidRPr="004D3D95">
        <w:rPr>
          <w:b/>
          <w:color w:val="FFFFFF" w:themeColor="background1"/>
          <w:sz w:val="28"/>
          <w:szCs w:val="32"/>
        </w:rPr>
        <w:t>CANDIDATE</w:t>
      </w:r>
      <w:r w:rsidRPr="004D3D95">
        <w:rPr>
          <w:b/>
          <w:color w:val="FFFFFF" w:themeColor="background1"/>
          <w:sz w:val="28"/>
          <w:szCs w:val="32"/>
        </w:rPr>
        <w:t xml:space="preserve"> </w:t>
      </w:r>
      <w:r w:rsidRPr="00B34827">
        <w:rPr>
          <w:b/>
          <w:color w:val="00000A"/>
          <w:sz w:val="28"/>
          <w:szCs w:val="32"/>
        </w:rPr>
        <w:t xml:space="preserve"> THE</w:t>
      </w:r>
      <w:proofErr w:type="gramEnd"/>
      <w:r w:rsidRPr="00B34827">
        <w:rPr>
          <w:b/>
          <w:color w:val="00000A"/>
          <w:sz w:val="28"/>
          <w:szCs w:val="32"/>
        </w:rPr>
        <w:t xml:space="preserve"> APPLICANT</w:t>
      </w:r>
    </w:p>
    <w:p w14:paraId="5178DF81" w14:textId="77777777" w:rsidR="00B140C6" w:rsidRPr="00B34827" w:rsidRDefault="008F73DF" w:rsidP="00713531">
      <w:pPr>
        <w:pStyle w:val="Standard"/>
        <w:spacing w:after="0" w:line="240" w:lineRule="auto"/>
        <w:outlineLvl w:val="0"/>
      </w:pPr>
      <w:r w:rsidRPr="00B34827">
        <w:rPr>
          <w:color w:val="00000A"/>
          <w:sz w:val="24"/>
        </w:rPr>
        <w:t>Company</w:t>
      </w:r>
      <w:r w:rsidR="004D3D95">
        <w:rPr>
          <w:color w:val="00000A"/>
          <w:sz w:val="24"/>
        </w:rPr>
        <w:t>/organization</w:t>
      </w:r>
      <w:r w:rsidRPr="00B34827">
        <w:rPr>
          <w:color w:val="00000A"/>
          <w:sz w:val="24"/>
        </w:rPr>
        <w:t xml:space="preserve"> name</w:t>
      </w:r>
      <w:r w:rsidRPr="00B34827">
        <w:rPr>
          <w:color w:val="00000A"/>
          <w:sz w:val="32"/>
        </w:rPr>
        <w:t>*</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6F49FB0B" w14:textId="77777777">
        <w:tc>
          <w:tcPr>
            <w:tcW w:w="610" w:type="dxa"/>
            <w:shd w:val="clear" w:color="auto" w:fill="DEEAF6"/>
            <w:tcMar>
              <w:top w:w="0" w:type="dxa"/>
              <w:left w:w="108" w:type="dxa"/>
              <w:bottom w:w="0" w:type="dxa"/>
              <w:right w:w="108" w:type="dxa"/>
            </w:tcMar>
          </w:tcPr>
          <w:p w14:paraId="25234017"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545E7F3B" w14:textId="77777777" w:rsidR="00B140C6" w:rsidRDefault="008F73DF">
            <w:pPr>
              <w:pStyle w:val="Textedeconseil"/>
              <w:spacing w:after="0" w:line="240" w:lineRule="auto"/>
              <w:rPr>
                <w:color w:val="00000A"/>
              </w:rPr>
            </w:pPr>
            <w:r w:rsidRPr="00B34827">
              <w:rPr>
                <w:color w:val="00000A"/>
              </w:rPr>
              <w:t>[Write the name of the company</w:t>
            </w:r>
            <w:r w:rsidR="004D3D95">
              <w:rPr>
                <w:color w:val="00000A"/>
              </w:rPr>
              <w:t>/organization</w:t>
            </w:r>
            <w:r w:rsidRPr="00B34827">
              <w:rPr>
                <w:color w:val="00000A"/>
              </w:rPr>
              <w:t xml:space="preserve"> leading the project]</w:t>
            </w:r>
          </w:p>
          <w:p w14:paraId="4843E236" w14:textId="77777777" w:rsidR="00B34827" w:rsidRPr="00B34827" w:rsidRDefault="00B34827">
            <w:pPr>
              <w:pStyle w:val="Textedeconseil"/>
              <w:spacing w:after="0" w:line="240" w:lineRule="auto"/>
              <w:rPr>
                <w:color w:val="00000A"/>
              </w:rPr>
            </w:pPr>
          </w:p>
        </w:tc>
      </w:tr>
    </w:tbl>
    <w:p w14:paraId="0430D581" w14:textId="77777777" w:rsidR="00B140C6" w:rsidRPr="00B34827" w:rsidRDefault="008F73DF">
      <w:pPr>
        <w:pStyle w:val="Standard"/>
        <w:spacing w:after="0" w:line="240" w:lineRule="auto"/>
        <w:rPr>
          <w:color w:val="00000A"/>
          <w:sz w:val="24"/>
        </w:rPr>
      </w:pPr>
      <w:r w:rsidRPr="00B34827">
        <w:rPr>
          <w:color w:val="00000A"/>
          <w:sz w:val="24"/>
        </w:rPr>
        <w:t>Activity field</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57A99016" w14:textId="77777777">
        <w:tc>
          <w:tcPr>
            <w:tcW w:w="610" w:type="dxa"/>
            <w:shd w:val="clear" w:color="auto" w:fill="DEEAF6"/>
            <w:tcMar>
              <w:top w:w="0" w:type="dxa"/>
              <w:left w:w="108" w:type="dxa"/>
              <w:bottom w:w="0" w:type="dxa"/>
              <w:right w:w="108" w:type="dxa"/>
            </w:tcMar>
          </w:tcPr>
          <w:p w14:paraId="607B56C1"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76BC2059" w14:textId="77777777" w:rsidR="00B140C6" w:rsidRDefault="008F73DF">
            <w:pPr>
              <w:pStyle w:val="Textedeconseil"/>
              <w:spacing w:after="0" w:line="240" w:lineRule="auto"/>
              <w:rPr>
                <w:color w:val="00000A"/>
              </w:rPr>
            </w:pPr>
            <w:r w:rsidRPr="00B34827">
              <w:rPr>
                <w:color w:val="00000A"/>
              </w:rPr>
              <w:t>[Describe the main activity of your company</w:t>
            </w:r>
            <w:r w:rsidR="004D3D95">
              <w:rPr>
                <w:color w:val="00000A"/>
              </w:rPr>
              <w:t>/organization</w:t>
            </w:r>
            <w:r w:rsidRPr="00B34827">
              <w:rPr>
                <w:color w:val="00000A"/>
              </w:rPr>
              <w:t>]</w:t>
            </w:r>
          </w:p>
          <w:p w14:paraId="2A31E84D" w14:textId="77777777" w:rsidR="00B34827" w:rsidRPr="00B34827" w:rsidRDefault="00B34827">
            <w:pPr>
              <w:pStyle w:val="Textedeconseil"/>
              <w:spacing w:after="0" w:line="240" w:lineRule="auto"/>
              <w:rPr>
                <w:color w:val="00000A"/>
              </w:rPr>
            </w:pPr>
          </w:p>
        </w:tc>
      </w:tr>
    </w:tbl>
    <w:p w14:paraId="1F098C16" w14:textId="77777777" w:rsidR="00B140C6" w:rsidRPr="00B34827" w:rsidRDefault="008F73DF">
      <w:pPr>
        <w:pStyle w:val="Standard"/>
        <w:spacing w:after="0" w:line="240" w:lineRule="auto"/>
        <w:rPr>
          <w:color w:val="00000A"/>
          <w:sz w:val="24"/>
        </w:rPr>
      </w:pPr>
      <w:r w:rsidRPr="00B34827">
        <w:rPr>
          <w:color w:val="00000A"/>
          <w:sz w:val="24"/>
        </w:rPr>
        <w:t>Legal entity</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13301130" w14:textId="77777777">
        <w:tc>
          <w:tcPr>
            <w:tcW w:w="610" w:type="dxa"/>
            <w:shd w:val="clear" w:color="auto" w:fill="DEEAF6"/>
            <w:tcMar>
              <w:top w:w="0" w:type="dxa"/>
              <w:left w:w="108" w:type="dxa"/>
              <w:bottom w:w="0" w:type="dxa"/>
              <w:right w:w="108" w:type="dxa"/>
            </w:tcMar>
          </w:tcPr>
          <w:p w14:paraId="4C4FF7A4"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32DC2BA4" w14:textId="77777777" w:rsidR="00B140C6" w:rsidRDefault="008F73DF">
            <w:pPr>
              <w:pStyle w:val="Textedeconseil"/>
              <w:spacing w:after="0" w:line="240" w:lineRule="auto"/>
              <w:rPr>
                <w:color w:val="00000A"/>
              </w:rPr>
            </w:pPr>
            <w:r w:rsidRPr="00B34827">
              <w:rPr>
                <w:color w:val="00000A"/>
              </w:rPr>
              <w:t>[Specify your status: company, non-profit organization, foundation, NGO, government agency, etc</w:t>
            </w:r>
            <w:r w:rsidR="004D3D95">
              <w:rPr>
                <w:color w:val="00000A"/>
              </w:rPr>
              <w:t>.</w:t>
            </w:r>
            <w:r w:rsidRPr="00B34827">
              <w:rPr>
                <w:color w:val="00000A"/>
              </w:rPr>
              <w:t>]</w:t>
            </w:r>
          </w:p>
          <w:p w14:paraId="4382FCFB" w14:textId="77777777" w:rsidR="00AD26E5" w:rsidRPr="00B34827" w:rsidRDefault="00AD26E5">
            <w:pPr>
              <w:pStyle w:val="Textedeconseil"/>
              <w:spacing w:after="0" w:line="240" w:lineRule="auto"/>
            </w:pPr>
          </w:p>
        </w:tc>
      </w:tr>
    </w:tbl>
    <w:p w14:paraId="36101669" w14:textId="77777777" w:rsidR="00B140C6" w:rsidRPr="00B34827" w:rsidRDefault="008F73DF">
      <w:pPr>
        <w:pStyle w:val="Standard"/>
        <w:spacing w:after="0" w:line="240" w:lineRule="auto"/>
        <w:rPr>
          <w:color w:val="00000A"/>
          <w:sz w:val="24"/>
        </w:rPr>
      </w:pPr>
      <w:r w:rsidRPr="00B34827">
        <w:rPr>
          <w:color w:val="00000A"/>
          <w:sz w:val="24"/>
        </w:rPr>
        <w:t>Start-up</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6A9A8EE0" w14:textId="77777777">
        <w:tc>
          <w:tcPr>
            <w:tcW w:w="610" w:type="dxa"/>
            <w:shd w:val="clear" w:color="auto" w:fill="DEEAF6"/>
            <w:tcMar>
              <w:top w:w="0" w:type="dxa"/>
              <w:left w:w="108" w:type="dxa"/>
              <w:bottom w:w="0" w:type="dxa"/>
              <w:right w:w="108" w:type="dxa"/>
            </w:tcMar>
          </w:tcPr>
          <w:p w14:paraId="223887EC"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6DC3310A" w14:textId="0A1C6801" w:rsidR="00B140C6" w:rsidRDefault="008F73DF">
            <w:pPr>
              <w:pStyle w:val="Textedeconseil"/>
              <w:spacing w:after="0" w:line="240" w:lineRule="auto"/>
              <w:rPr>
                <w:color w:val="00000A"/>
              </w:rPr>
            </w:pPr>
            <w:r w:rsidRPr="00B34827">
              <w:rPr>
                <w:color w:val="00000A"/>
              </w:rPr>
              <w:t>[Are you a start-up: YES/NO]</w:t>
            </w:r>
          </w:p>
          <w:p w14:paraId="743D3155" w14:textId="77777777" w:rsidR="00AD26E5" w:rsidRPr="00B34827" w:rsidRDefault="00AD26E5">
            <w:pPr>
              <w:pStyle w:val="Textedeconseil"/>
              <w:spacing w:after="0" w:line="240" w:lineRule="auto"/>
              <w:rPr>
                <w:color w:val="00000A"/>
              </w:rPr>
            </w:pPr>
          </w:p>
        </w:tc>
      </w:tr>
    </w:tbl>
    <w:p w14:paraId="46681119" w14:textId="77777777" w:rsidR="00B140C6" w:rsidRPr="00B34827" w:rsidRDefault="008F73DF">
      <w:pPr>
        <w:pStyle w:val="Standard"/>
        <w:spacing w:after="0" w:line="240" w:lineRule="auto"/>
        <w:rPr>
          <w:color w:val="00000A"/>
          <w:sz w:val="24"/>
        </w:rPr>
      </w:pPr>
      <w:r w:rsidRPr="00B34827">
        <w:rPr>
          <w:color w:val="00000A"/>
          <w:sz w:val="24"/>
        </w:rPr>
        <w:t>Creation date</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5B4CC7D3" w14:textId="77777777">
        <w:tc>
          <w:tcPr>
            <w:tcW w:w="610" w:type="dxa"/>
            <w:shd w:val="clear" w:color="auto" w:fill="DEEAF6"/>
            <w:tcMar>
              <w:top w:w="0" w:type="dxa"/>
              <w:left w:w="108" w:type="dxa"/>
              <w:bottom w:w="0" w:type="dxa"/>
              <w:right w:w="108" w:type="dxa"/>
            </w:tcMar>
          </w:tcPr>
          <w:p w14:paraId="2164D13D"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33BBCCE1" w14:textId="77777777" w:rsidR="00B140C6" w:rsidRDefault="008F73DF">
            <w:pPr>
              <w:pStyle w:val="Textedeconseil"/>
              <w:spacing w:after="0" w:line="240" w:lineRule="auto"/>
              <w:rPr>
                <w:color w:val="00000A"/>
              </w:rPr>
            </w:pPr>
            <w:r w:rsidRPr="00B34827">
              <w:rPr>
                <w:color w:val="00000A"/>
              </w:rPr>
              <w:t>[Specify the creation date of your company</w:t>
            </w:r>
            <w:r w:rsidR="004D3D95">
              <w:rPr>
                <w:color w:val="00000A"/>
              </w:rPr>
              <w:t>/organization</w:t>
            </w:r>
            <w:r w:rsidRPr="00B34827">
              <w:rPr>
                <w:color w:val="00000A"/>
              </w:rPr>
              <w:t>]</w:t>
            </w:r>
          </w:p>
          <w:p w14:paraId="46AFA4A9" w14:textId="77777777" w:rsidR="00AD26E5" w:rsidRPr="00B34827" w:rsidRDefault="00AD26E5">
            <w:pPr>
              <w:pStyle w:val="Textedeconseil"/>
              <w:spacing w:after="0" w:line="240" w:lineRule="auto"/>
              <w:rPr>
                <w:color w:val="00000A"/>
              </w:rPr>
            </w:pPr>
          </w:p>
        </w:tc>
      </w:tr>
    </w:tbl>
    <w:p w14:paraId="2B9AE117" w14:textId="77777777" w:rsidR="00B140C6" w:rsidRPr="00B34827" w:rsidRDefault="008F73DF">
      <w:pPr>
        <w:pStyle w:val="Standard"/>
        <w:spacing w:after="0" w:line="240" w:lineRule="auto"/>
        <w:rPr>
          <w:color w:val="00000A"/>
          <w:sz w:val="24"/>
        </w:rPr>
      </w:pPr>
      <w:r w:rsidRPr="00B34827">
        <w:rPr>
          <w:color w:val="00000A"/>
          <w:sz w:val="24"/>
        </w:rPr>
        <w:t>Address</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3741E952" w14:textId="77777777">
        <w:tc>
          <w:tcPr>
            <w:tcW w:w="610" w:type="dxa"/>
            <w:shd w:val="clear" w:color="auto" w:fill="DEEAF6"/>
            <w:tcMar>
              <w:top w:w="0" w:type="dxa"/>
              <w:left w:w="108" w:type="dxa"/>
              <w:bottom w:w="0" w:type="dxa"/>
              <w:right w:w="108" w:type="dxa"/>
            </w:tcMar>
          </w:tcPr>
          <w:p w14:paraId="6FB9F75C"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4C53739D" w14:textId="77777777" w:rsidR="00B140C6" w:rsidRDefault="008F73DF">
            <w:pPr>
              <w:pStyle w:val="Textedeconseil"/>
              <w:spacing w:after="0" w:line="240" w:lineRule="auto"/>
              <w:rPr>
                <w:color w:val="00000A"/>
              </w:rPr>
            </w:pPr>
            <w:r w:rsidRPr="00B34827">
              <w:rPr>
                <w:color w:val="00000A"/>
              </w:rPr>
              <w:t>[Street, Zip code, City, State, Country]</w:t>
            </w:r>
          </w:p>
          <w:p w14:paraId="38873D28" w14:textId="77777777" w:rsidR="00AD26E5" w:rsidRPr="00B34827" w:rsidRDefault="00AD26E5">
            <w:pPr>
              <w:pStyle w:val="Textedeconseil"/>
              <w:spacing w:after="0" w:line="240" w:lineRule="auto"/>
              <w:rPr>
                <w:color w:val="00000A"/>
              </w:rPr>
            </w:pPr>
          </w:p>
        </w:tc>
      </w:tr>
    </w:tbl>
    <w:p w14:paraId="76A0B4B2" w14:textId="77777777" w:rsidR="00B140C6" w:rsidRPr="00B34827" w:rsidRDefault="008F73DF">
      <w:pPr>
        <w:pStyle w:val="Standard"/>
        <w:spacing w:after="0" w:line="240" w:lineRule="auto"/>
      </w:pPr>
      <w:r w:rsidRPr="00B34827">
        <w:rPr>
          <w:color w:val="00000A"/>
          <w:sz w:val="24"/>
        </w:rPr>
        <w:t>Website</w:t>
      </w:r>
      <w:r w:rsidRPr="00B34827">
        <w:rPr>
          <w:color w:val="00000A"/>
          <w:sz w:val="32"/>
        </w:rPr>
        <w:t>*</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43D11923" w14:textId="77777777">
        <w:tc>
          <w:tcPr>
            <w:tcW w:w="610" w:type="dxa"/>
            <w:shd w:val="clear" w:color="auto" w:fill="DEEAF6"/>
            <w:tcMar>
              <w:top w:w="0" w:type="dxa"/>
              <w:left w:w="108" w:type="dxa"/>
              <w:bottom w:w="0" w:type="dxa"/>
              <w:right w:w="108" w:type="dxa"/>
            </w:tcMar>
          </w:tcPr>
          <w:p w14:paraId="0E40FC90"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6E25E95D" w14:textId="77777777" w:rsidR="00B140C6" w:rsidRDefault="00B140C6">
            <w:pPr>
              <w:pStyle w:val="Textedeconseil"/>
              <w:spacing w:after="0" w:line="240" w:lineRule="auto"/>
              <w:rPr>
                <w:color w:val="00000A"/>
              </w:rPr>
            </w:pPr>
          </w:p>
          <w:p w14:paraId="3F7698CF" w14:textId="77777777" w:rsidR="00AD26E5" w:rsidRPr="00B34827" w:rsidRDefault="00AD26E5">
            <w:pPr>
              <w:pStyle w:val="Textedeconseil"/>
              <w:spacing w:after="0" w:line="240" w:lineRule="auto"/>
              <w:rPr>
                <w:color w:val="00000A"/>
              </w:rPr>
            </w:pPr>
          </w:p>
        </w:tc>
      </w:tr>
    </w:tbl>
    <w:p w14:paraId="47BE28AF" w14:textId="77777777" w:rsidR="00B140C6" w:rsidRPr="00B34827" w:rsidRDefault="008F73DF">
      <w:pPr>
        <w:pStyle w:val="Standard"/>
        <w:spacing w:after="0" w:line="240" w:lineRule="auto"/>
        <w:rPr>
          <w:color w:val="00000A"/>
          <w:sz w:val="24"/>
        </w:rPr>
      </w:pPr>
      <w:r w:rsidRPr="00B34827">
        <w:rPr>
          <w:color w:val="00000A"/>
          <w:sz w:val="24"/>
        </w:rPr>
        <w:t>Twitter Account</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50D4F2A4" w14:textId="77777777">
        <w:tc>
          <w:tcPr>
            <w:tcW w:w="610" w:type="dxa"/>
            <w:shd w:val="clear" w:color="auto" w:fill="DEEAF6"/>
            <w:tcMar>
              <w:top w:w="0" w:type="dxa"/>
              <w:left w:w="108" w:type="dxa"/>
              <w:bottom w:w="0" w:type="dxa"/>
              <w:right w:w="108" w:type="dxa"/>
            </w:tcMar>
          </w:tcPr>
          <w:p w14:paraId="652B9AA9"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54D94479" w14:textId="77777777" w:rsidR="00B140C6" w:rsidRDefault="00B140C6">
            <w:pPr>
              <w:pStyle w:val="Textedeconseil"/>
              <w:spacing w:after="0" w:line="240" w:lineRule="auto"/>
              <w:rPr>
                <w:color w:val="00000A"/>
              </w:rPr>
            </w:pPr>
          </w:p>
          <w:p w14:paraId="2E24B232" w14:textId="77777777" w:rsidR="00AD26E5" w:rsidRPr="00B34827" w:rsidRDefault="00AD26E5">
            <w:pPr>
              <w:pStyle w:val="Textedeconseil"/>
              <w:spacing w:after="0" w:line="240" w:lineRule="auto"/>
              <w:rPr>
                <w:color w:val="00000A"/>
              </w:rPr>
            </w:pPr>
          </w:p>
        </w:tc>
      </w:tr>
    </w:tbl>
    <w:p w14:paraId="146D6C8D" w14:textId="77777777" w:rsidR="00B140C6" w:rsidRPr="00B34827" w:rsidRDefault="008F73DF">
      <w:pPr>
        <w:pStyle w:val="Standard"/>
        <w:spacing w:after="0" w:line="240" w:lineRule="auto"/>
        <w:rPr>
          <w:color w:val="00000A"/>
          <w:sz w:val="24"/>
        </w:rPr>
      </w:pPr>
      <w:r w:rsidRPr="00B34827">
        <w:rPr>
          <w:color w:val="00000A"/>
          <w:sz w:val="24"/>
        </w:rPr>
        <w:t>Facebook Account</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43D1F81C" w14:textId="77777777">
        <w:tc>
          <w:tcPr>
            <w:tcW w:w="610" w:type="dxa"/>
            <w:shd w:val="clear" w:color="auto" w:fill="DEEAF6"/>
            <w:tcMar>
              <w:top w:w="0" w:type="dxa"/>
              <w:left w:w="108" w:type="dxa"/>
              <w:bottom w:w="0" w:type="dxa"/>
              <w:right w:w="108" w:type="dxa"/>
            </w:tcMar>
          </w:tcPr>
          <w:p w14:paraId="44EA1113"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629DD40D" w14:textId="77777777" w:rsidR="00B140C6" w:rsidRDefault="00B140C6">
            <w:pPr>
              <w:pStyle w:val="Textedeconseil"/>
              <w:spacing w:after="0" w:line="240" w:lineRule="auto"/>
              <w:rPr>
                <w:color w:val="00000A"/>
              </w:rPr>
            </w:pPr>
          </w:p>
          <w:p w14:paraId="5BDCE1DE" w14:textId="77777777" w:rsidR="00AD26E5" w:rsidRPr="00B34827" w:rsidRDefault="00AD26E5">
            <w:pPr>
              <w:pStyle w:val="Textedeconseil"/>
              <w:spacing w:after="0" w:line="240" w:lineRule="auto"/>
              <w:rPr>
                <w:color w:val="00000A"/>
              </w:rPr>
            </w:pPr>
          </w:p>
        </w:tc>
      </w:tr>
    </w:tbl>
    <w:p w14:paraId="69282AAD" w14:textId="77777777" w:rsidR="00B140C6" w:rsidRPr="00B34827" w:rsidRDefault="00B140C6">
      <w:pPr>
        <w:pStyle w:val="Standard"/>
        <w:rPr>
          <w:color w:val="00000A"/>
          <w:sz w:val="28"/>
        </w:rPr>
      </w:pPr>
    </w:p>
    <w:p w14:paraId="44FA2D40" w14:textId="77777777" w:rsidR="00B140C6" w:rsidRPr="004D3D95" w:rsidRDefault="008F73DF" w:rsidP="00713531">
      <w:pPr>
        <w:pStyle w:val="Standard"/>
        <w:pageBreakBefore/>
        <w:pBdr>
          <w:top w:val="single" w:sz="4" w:space="1" w:color="00000A"/>
          <w:left w:val="single" w:sz="4" w:space="4" w:color="00000A"/>
          <w:bottom w:val="single" w:sz="4" w:space="1" w:color="00000A"/>
          <w:right w:val="single" w:sz="4" w:space="4" w:color="00000A"/>
        </w:pBdr>
        <w:shd w:val="clear" w:color="auto" w:fill="000000"/>
        <w:spacing w:after="0" w:line="240" w:lineRule="auto"/>
        <w:outlineLvl w:val="0"/>
        <w:rPr>
          <w:b/>
          <w:color w:val="FFFFFF" w:themeColor="background1"/>
          <w:sz w:val="28"/>
        </w:rPr>
      </w:pPr>
      <w:r w:rsidRPr="004D3D95">
        <w:rPr>
          <w:b/>
          <w:color w:val="FFFFFF" w:themeColor="background1"/>
          <w:sz w:val="28"/>
        </w:rPr>
        <w:t>CONTACT PERSON</w:t>
      </w:r>
    </w:p>
    <w:p w14:paraId="4CA6DA7F" w14:textId="77777777" w:rsidR="00B140C6" w:rsidRPr="00B34827" w:rsidRDefault="008F73DF" w:rsidP="00713531">
      <w:pPr>
        <w:pStyle w:val="Standard"/>
        <w:spacing w:after="0" w:line="240" w:lineRule="auto"/>
        <w:outlineLvl w:val="0"/>
      </w:pPr>
      <w:r w:rsidRPr="00B34827">
        <w:rPr>
          <w:color w:val="00000A"/>
          <w:sz w:val="24"/>
        </w:rPr>
        <w:t>Name, First name and job title of the person leading the project</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71C6CA48" w14:textId="77777777">
        <w:tc>
          <w:tcPr>
            <w:tcW w:w="610" w:type="dxa"/>
            <w:shd w:val="clear" w:color="auto" w:fill="DEEAF6"/>
            <w:tcMar>
              <w:top w:w="0" w:type="dxa"/>
              <w:left w:w="108" w:type="dxa"/>
              <w:bottom w:w="0" w:type="dxa"/>
              <w:right w:w="108" w:type="dxa"/>
            </w:tcMar>
          </w:tcPr>
          <w:p w14:paraId="381929B5"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3861C9FD" w14:textId="77777777" w:rsidR="00B140C6" w:rsidRDefault="008F73DF">
            <w:pPr>
              <w:pStyle w:val="Textedeconseil"/>
              <w:spacing w:after="0" w:line="240" w:lineRule="auto"/>
              <w:rPr>
                <w:color w:val="00000A"/>
              </w:rPr>
            </w:pPr>
            <w:r w:rsidRPr="00B34827">
              <w:rPr>
                <w:color w:val="00000A"/>
              </w:rPr>
              <w:t>[Name, First name, job title]</w:t>
            </w:r>
          </w:p>
          <w:p w14:paraId="1A8EC275" w14:textId="77777777" w:rsidR="00AD26E5" w:rsidRPr="00B34827" w:rsidRDefault="00AD26E5">
            <w:pPr>
              <w:pStyle w:val="Textedeconseil"/>
              <w:spacing w:after="0" w:line="240" w:lineRule="auto"/>
              <w:rPr>
                <w:color w:val="00000A"/>
              </w:rPr>
            </w:pPr>
          </w:p>
        </w:tc>
      </w:tr>
    </w:tbl>
    <w:p w14:paraId="724B2CCE" w14:textId="77777777" w:rsidR="00B140C6" w:rsidRPr="00B34827" w:rsidRDefault="008F73DF">
      <w:pPr>
        <w:pStyle w:val="Standard"/>
        <w:spacing w:after="0" w:line="240" w:lineRule="auto"/>
        <w:rPr>
          <w:color w:val="00000A"/>
          <w:sz w:val="24"/>
        </w:rPr>
      </w:pPr>
      <w:r w:rsidRPr="00B34827">
        <w:rPr>
          <w:color w:val="00000A"/>
          <w:sz w:val="24"/>
        </w:rPr>
        <w:t>Phone</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2164501E" w14:textId="77777777">
        <w:tc>
          <w:tcPr>
            <w:tcW w:w="610" w:type="dxa"/>
            <w:shd w:val="clear" w:color="auto" w:fill="DEEAF6"/>
            <w:tcMar>
              <w:top w:w="0" w:type="dxa"/>
              <w:left w:w="108" w:type="dxa"/>
              <w:bottom w:w="0" w:type="dxa"/>
              <w:right w:w="108" w:type="dxa"/>
            </w:tcMar>
          </w:tcPr>
          <w:p w14:paraId="4902D664"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0CE7A867" w14:textId="77777777" w:rsidR="00B140C6" w:rsidRDefault="00B140C6">
            <w:pPr>
              <w:pStyle w:val="Textedeconseil"/>
              <w:spacing w:after="0" w:line="240" w:lineRule="auto"/>
              <w:rPr>
                <w:color w:val="00000A"/>
              </w:rPr>
            </w:pPr>
          </w:p>
          <w:p w14:paraId="2E342460" w14:textId="77777777" w:rsidR="00AD26E5" w:rsidRPr="00B34827" w:rsidRDefault="00AD26E5">
            <w:pPr>
              <w:pStyle w:val="Textedeconseil"/>
              <w:spacing w:after="0" w:line="240" w:lineRule="auto"/>
              <w:rPr>
                <w:color w:val="00000A"/>
              </w:rPr>
            </w:pPr>
          </w:p>
        </w:tc>
      </w:tr>
    </w:tbl>
    <w:p w14:paraId="20624F30" w14:textId="77777777" w:rsidR="00B140C6" w:rsidRPr="00B34827" w:rsidRDefault="008F73DF">
      <w:pPr>
        <w:pStyle w:val="Standard"/>
        <w:spacing w:after="0" w:line="240" w:lineRule="auto"/>
        <w:rPr>
          <w:color w:val="00000A"/>
          <w:sz w:val="24"/>
        </w:rPr>
      </w:pPr>
      <w:r w:rsidRPr="00B34827">
        <w:rPr>
          <w:color w:val="00000A"/>
          <w:sz w:val="24"/>
        </w:rPr>
        <w:t>Mobile phone</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02B0FB2D" w14:textId="77777777">
        <w:tc>
          <w:tcPr>
            <w:tcW w:w="610" w:type="dxa"/>
            <w:shd w:val="clear" w:color="auto" w:fill="DEEAF6"/>
            <w:tcMar>
              <w:top w:w="0" w:type="dxa"/>
              <w:left w:w="108" w:type="dxa"/>
              <w:bottom w:w="0" w:type="dxa"/>
              <w:right w:w="108" w:type="dxa"/>
            </w:tcMar>
          </w:tcPr>
          <w:p w14:paraId="7684B86E"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5CA4458D" w14:textId="77777777" w:rsidR="00B140C6" w:rsidRDefault="00B140C6">
            <w:pPr>
              <w:pStyle w:val="Textedeconseil"/>
              <w:spacing w:after="0" w:line="240" w:lineRule="auto"/>
              <w:rPr>
                <w:color w:val="00000A"/>
              </w:rPr>
            </w:pPr>
          </w:p>
          <w:p w14:paraId="250D1A26" w14:textId="77777777" w:rsidR="00AD26E5" w:rsidRPr="00B34827" w:rsidRDefault="00AD26E5">
            <w:pPr>
              <w:pStyle w:val="Textedeconseil"/>
              <w:spacing w:after="0" w:line="240" w:lineRule="auto"/>
              <w:rPr>
                <w:color w:val="00000A"/>
              </w:rPr>
            </w:pPr>
          </w:p>
        </w:tc>
      </w:tr>
    </w:tbl>
    <w:p w14:paraId="5AA098E1" w14:textId="77777777" w:rsidR="00B140C6" w:rsidRPr="00B34827" w:rsidRDefault="008F73DF">
      <w:pPr>
        <w:pStyle w:val="Standard"/>
        <w:spacing w:after="0" w:line="240" w:lineRule="auto"/>
        <w:rPr>
          <w:color w:val="00000A"/>
          <w:sz w:val="24"/>
        </w:rPr>
      </w:pPr>
      <w:r w:rsidRPr="00B34827">
        <w:rPr>
          <w:color w:val="00000A"/>
          <w:sz w:val="24"/>
        </w:rPr>
        <w:t>Email</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09E44F49" w14:textId="77777777">
        <w:tc>
          <w:tcPr>
            <w:tcW w:w="610" w:type="dxa"/>
            <w:shd w:val="clear" w:color="auto" w:fill="DEEAF6"/>
            <w:tcMar>
              <w:top w:w="0" w:type="dxa"/>
              <w:left w:w="108" w:type="dxa"/>
              <w:bottom w:w="0" w:type="dxa"/>
              <w:right w:w="108" w:type="dxa"/>
            </w:tcMar>
          </w:tcPr>
          <w:p w14:paraId="5E15DE09"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07F3D823" w14:textId="77777777" w:rsidR="00B140C6" w:rsidRDefault="00B140C6">
            <w:pPr>
              <w:pStyle w:val="Textedeconseil"/>
              <w:spacing w:after="0" w:line="240" w:lineRule="auto"/>
              <w:rPr>
                <w:color w:val="00000A"/>
              </w:rPr>
            </w:pPr>
          </w:p>
          <w:p w14:paraId="30B77A87" w14:textId="77777777" w:rsidR="00AD26E5" w:rsidRPr="00B34827" w:rsidRDefault="00AD26E5">
            <w:pPr>
              <w:pStyle w:val="Textedeconseil"/>
              <w:spacing w:after="0" w:line="240" w:lineRule="auto"/>
              <w:rPr>
                <w:color w:val="00000A"/>
              </w:rPr>
            </w:pPr>
          </w:p>
        </w:tc>
      </w:tr>
    </w:tbl>
    <w:p w14:paraId="16C24684" w14:textId="77777777" w:rsidR="00B140C6" w:rsidRPr="004D3D95" w:rsidRDefault="008F73DF">
      <w:pPr>
        <w:pStyle w:val="Standard"/>
        <w:pBdr>
          <w:top w:val="single" w:sz="4" w:space="1" w:color="00000A"/>
          <w:left w:val="single" w:sz="4" w:space="4" w:color="00000A"/>
          <w:bottom w:val="single" w:sz="4" w:space="1" w:color="00000A"/>
          <w:right w:val="single" w:sz="4" w:space="4" w:color="00000A"/>
        </w:pBdr>
        <w:shd w:val="clear" w:color="auto" w:fill="000000"/>
        <w:spacing w:after="0" w:line="240" w:lineRule="auto"/>
        <w:rPr>
          <w:b/>
          <w:color w:val="FFFFFF" w:themeColor="background1"/>
          <w:sz w:val="28"/>
        </w:rPr>
      </w:pPr>
      <w:r w:rsidRPr="004D3D95">
        <w:rPr>
          <w:b/>
          <w:color w:val="FFFFFF" w:themeColor="background1"/>
          <w:sz w:val="28"/>
        </w:rPr>
        <w:t>COMPLEMENTARY INFORMATION</w:t>
      </w:r>
    </w:p>
    <w:p w14:paraId="3617E2C3" w14:textId="77777777" w:rsidR="00B140C6" w:rsidRPr="00B34827" w:rsidRDefault="008F73DF">
      <w:pPr>
        <w:pStyle w:val="Standard"/>
        <w:spacing w:after="0" w:line="240" w:lineRule="auto"/>
      </w:pPr>
      <w:r w:rsidRPr="00B34827">
        <w:rPr>
          <w:color w:val="00000A"/>
          <w:sz w:val="24"/>
        </w:rPr>
        <w:t>Name and First name of the CEO</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4F9A43BC" w14:textId="77777777">
        <w:tc>
          <w:tcPr>
            <w:tcW w:w="610" w:type="dxa"/>
            <w:shd w:val="clear" w:color="auto" w:fill="DEEAF6"/>
            <w:tcMar>
              <w:top w:w="0" w:type="dxa"/>
              <w:left w:w="108" w:type="dxa"/>
              <w:bottom w:w="0" w:type="dxa"/>
              <w:right w:w="108" w:type="dxa"/>
            </w:tcMar>
          </w:tcPr>
          <w:p w14:paraId="4D631E24"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6E8839F8" w14:textId="77777777" w:rsidR="00B140C6" w:rsidRDefault="00B140C6">
            <w:pPr>
              <w:pStyle w:val="Textedeconseil"/>
              <w:spacing w:after="0" w:line="240" w:lineRule="auto"/>
              <w:rPr>
                <w:color w:val="00000A"/>
              </w:rPr>
            </w:pPr>
          </w:p>
          <w:p w14:paraId="7B24D8B3" w14:textId="77777777" w:rsidR="00AD26E5" w:rsidRPr="00B34827" w:rsidRDefault="00AD26E5">
            <w:pPr>
              <w:pStyle w:val="Textedeconseil"/>
              <w:spacing w:after="0" w:line="240" w:lineRule="auto"/>
              <w:rPr>
                <w:color w:val="00000A"/>
              </w:rPr>
            </w:pPr>
          </w:p>
        </w:tc>
      </w:tr>
    </w:tbl>
    <w:p w14:paraId="6C25751C" w14:textId="77777777" w:rsidR="00B140C6" w:rsidRPr="00B34827" w:rsidRDefault="008F73DF">
      <w:pPr>
        <w:pStyle w:val="Standard"/>
        <w:spacing w:after="0" w:line="240" w:lineRule="auto"/>
        <w:rPr>
          <w:color w:val="00000A"/>
          <w:sz w:val="24"/>
        </w:rPr>
      </w:pPr>
      <w:r w:rsidRPr="00B34827">
        <w:rPr>
          <w:color w:val="00000A"/>
          <w:sz w:val="24"/>
        </w:rPr>
        <w:t>Phone</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16CB5701" w14:textId="77777777">
        <w:tc>
          <w:tcPr>
            <w:tcW w:w="610" w:type="dxa"/>
            <w:shd w:val="clear" w:color="auto" w:fill="DEEAF6"/>
            <w:tcMar>
              <w:top w:w="0" w:type="dxa"/>
              <w:left w:w="108" w:type="dxa"/>
              <w:bottom w:w="0" w:type="dxa"/>
              <w:right w:w="108" w:type="dxa"/>
            </w:tcMar>
          </w:tcPr>
          <w:p w14:paraId="740AB000"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590EE184" w14:textId="77777777" w:rsidR="00B140C6" w:rsidRDefault="00B140C6">
            <w:pPr>
              <w:pStyle w:val="Textedeconseil"/>
              <w:spacing w:after="0" w:line="240" w:lineRule="auto"/>
              <w:rPr>
                <w:color w:val="00000A"/>
              </w:rPr>
            </w:pPr>
          </w:p>
          <w:p w14:paraId="2AEE65FD" w14:textId="77777777" w:rsidR="00AD26E5" w:rsidRPr="00B34827" w:rsidRDefault="00AD26E5">
            <w:pPr>
              <w:pStyle w:val="Textedeconseil"/>
              <w:spacing w:after="0" w:line="240" w:lineRule="auto"/>
              <w:rPr>
                <w:color w:val="00000A"/>
              </w:rPr>
            </w:pPr>
          </w:p>
        </w:tc>
      </w:tr>
    </w:tbl>
    <w:p w14:paraId="11D58EC4" w14:textId="77777777" w:rsidR="00B140C6" w:rsidRPr="00B34827" w:rsidRDefault="008F73DF">
      <w:pPr>
        <w:pStyle w:val="Standard"/>
        <w:spacing w:after="0" w:line="240" w:lineRule="auto"/>
        <w:rPr>
          <w:color w:val="00000A"/>
          <w:sz w:val="24"/>
        </w:rPr>
      </w:pPr>
      <w:r w:rsidRPr="00B34827">
        <w:rPr>
          <w:color w:val="00000A"/>
          <w:sz w:val="24"/>
        </w:rPr>
        <w:t>Mobile Phone</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355E48E6" w14:textId="77777777">
        <w:tc>
          <w:tcPr>
            <w:tcW w:w="610" w:type="dxa"/>
            <w:shd w:val="clear" w:color="auto" w:fill="DEEAF6"/>
            <w:tcMar>
              <w:top w:w="0" w:type="dxa"/>
              <w:left w:w="108" w:type="dxa"/>
              <w:bottom w:w="0" w:type="dxa"/>
              <w:right w:w="108" w:type="dxa"/>
            </w:tcMar>
          </w:tcPr>
          <w:p w14:paraId="48D2C108"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584422DA" w14:textId="77777777" w:rsidR="00B140C6" w:rsidRDefault="00B140C6">
            <w:pPr>
              <w:pStyle w:val="Textedeconseil"/>
              <w:spacing w:after="0" w:line="240" w:lineRule="auto"/>
              <w:rPr>
                <w:color w:val="00000A"/>
              </w:rPr>
            </w:pPr>
          </w:p>
          <w:p w14:paraId="48F9E1F5" w14:textId="77777777" w:rsidR="00AD26E5" w:rsidRPr="00B34827" w:rsidRDefault="00AD26E5">
            <w:pPr>
              <w:pStyle w:val="Textedeconseil"/>
              <w:spacing w:after="0" w:line="240" w:lineRule="auto"/>
              <w:rPr>
                <w:color w:val="00000A"/>
              </w:rPr>
            </w:pPr>
          </w:p>
        </w:tc>
      </w:tr>
    </w:tbl>
    <w:p w14:paraId="7D1F71AC" w14:textId="77777777" w:rsidR="00B140C6" w:rsidRPr="00B34827" w:rsidRDefault="008F73DF">
      <w:pPr>
        <w:pStyle w:val="Standard"/>
        <w:spacing w:after="0" w:line="240" w:lineRule="auto"/>
        <w:rPr>
          <w:color w:val="00000A"/>
          <w:sz w:val="24"/>
        </w:rPr>
      </w:pPr>
      <w:r w:rsidRPr="00B34827">
        <w:rPr>
          <w:color w:val="00000A"/>
          <w:sz w:val="24"/>
        </w:rPr>
        <w:t>Email</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0B8DD031" w14:textId="77777777">
        <w:tc>
          <w:tcPr>
            <w:tcW w:w="610" w:type="dxa"/>
            <w:shd w:val="clear" w:color="auto" w:fill="DEEAF6"/>
            <w:tcMar>
              <w:top w:w="0" w:type="dxa"/>
              <w:left w:w="108" w:type="dxa"/>
              <w:bottom w:w="0" w:type="dxa"/>
              <w:right w:w="108" w:type="dxa"/>
            </w:tcMar>
          </w:tcPr>
          <w:p w14:paraId="3A58D6AF"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7D30D382" w14:textId="77777777" w:rsidR="00B140C6" w:rsidRDefault="00B140C6">
            <w:pPr>
              <w:pStyle w:val="Textedeconseil"/>
              <w:spacing w:after="0" w:line="240" w:lineRule="auto"/>
              <w:rPr>
                <w:color w:val="00000A"/>
              </w:rPr>
            </w:pPr>
          </w:p>
          <w:p w14:paraId="552F1D8F" w14:textId="77777777" w:rsidR="00AD26E5" w:rsidRPr="00B34827" w:rsidRDefault="00AD26E5">
            <w:pPr>
              <w:pStyle w:val="Textedeconseil"/>
              <w:spacing w:after="0" w:line="240" w:lineRule="auto"/>
              <w:rPr>
                <w:color w:val="00000A"/>
              </w:rPr>
            </w:pPr>
          </w:p>
        </w:tc>
      </w:tr>
    </w:tbl>
    <w:p w14:paraId="5A78A817" w14:textId="77777777" w:rsidR="00B140C6" w:rsidRPr="00B34827" w:rsidRDefault="008F73DF">
      <w:pPr>
        <w:pStyle w:val="Standard"/>
        <w:spacing w:after="0" w:line="240" w:lineRule="auto"/>
      </w:pPr>
      <w:r w:rsidRPr="00B34827">
        <w:rPr>
          <w:color w:val="00000A"/>
          <w:sz w:val="24"/>
        </w:rPr>
        <w:t>Invoice address</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251480C3" w14:textId="77777777">
        <w:tc>
          <w:tcPr>
            <w:tcW w:w="610" w:type="dxa"/>
            <w:shd w:val="clear" w:color="auto" w:fill="DEEAF6"/>
            <w:tcMar>
              <w:top w:w="0" w:type="dxa"/>
              <w:left w:w="108" w:type="dxa"/>
              <w:bottom w:w="0" w:type="dxa"/>
              <w:right w:w="108" w:type="dxa"/>
            </w:tcMar>
          </w:tcPr>
          <w:p w14:paraId="61D54E59"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4F2B9DEC" w14:textId="77777777" w:rsidR="00B140C6" w:rsidRDefault="008F73DF">
            <w:pPr>
              <w:pStyle w:val="Textedeconseil"/>
              <w:spacing w:after="0" w:line="240" w:lineRule="auto"/>
              <w:rPr>
                <w:color w:val="00000A"/>
              </w:rPr>
            </w:pPr>
            <w:r w:rsidRPr="00B34827">
              <w:rPr>
                <w:color w:val="00000A"/>
              </w:rPr>
              <w:t>[Street, Zip code, City, State, Country]</w:t>
            </w:r>
          </w:p>
          <w:p w14:paraId="57564EA9" w14:textId="77777777" w:rsidR="00AD26E5" w:rsidRPr="00B34827" w:rsidRDefault="00AD26E5">
            <w:pPr>
              <w:pStyle w:val="Textedeconseil"/>
              <w:spacing w:after="0" w:line="240" w:lineRule="auto"/>
              <w:rPr>
                <w:color w:val="00000A"/>
              </w:rPr>
            </w:pPr>
          </w:p>
        </w:tc>
      </w:tr>
    </w:tbl>
    <w:p w14:paraId="1E9C8ABD" w14:textId="77777777" w:rsidR="00B140C6" w:rsidRPr="004D3D95" w:rsidRDefault="008F73DF">
      <w:pPr>
        <w:pStyle w:val="Standard"/>
        <w:pBdr>
          <w:top w:val="single" w:sz="4" w:space="1" w:color="00000A"/>
          <w:left w:val="single" w:sz="4" w:space="4" w:color="00000A"/>
          <w:bottom w:val="single" w:sz="4" w:space="1" w:color="00000A"/>
          <w:right w:val="single" w:sz="4" w:space="4" w:color="00000A"/>
        </w:pBdr>
        <w:shd w:val="clear" w:color="auto" w:fill="000000"/>
        <w:spacing w:after="0" w:line="240" w:lineRule="auto"/>
        <w:rPr>
          <w:b/>
          <w:color w:val="FFFFFF" w:themeColor="background1"/>
          <w:sz w:val="28"/>
        </w:rPr>
      </w:pPr>
      <w:r w:rsidRPr="004D3D95">
        <w:rPr>
          <w:b/>
          <w:color w:val="FFFFFF" w:themeColor="background1"/>
          <w:sz w:val="28"/>
        </w:rPr>
        <w:t>COMPANY/ORGANIZATION PRESENTATION</w:t>
      </w:r>
    </w:p>
    <w:p w14:paraId="76833C97" w14:textId="77777777" w:rsidR="00B140C6" w:rsidRPr="00B34827" w:rsidRDefault="008F73DF">
      <w:pPr>
        <w:pStyle w:val="Standard"/>
        <w:spacing w:after="0" w:line="240" w:lineRule="auto"/>
      </w:pPr>
      <w:r w:rsidRPr="00B34827">
        <w:rPr>
          <w:color w:val="00000A"/>
          <w:sz w:val="24"/>
        </w:rPr>
        <w:t>Briefly present your company/organization below</w:t>
      </w:r>
    </w:p>
    <w:tbl>
      <w:tblPr>
        <w:tblW w:w="10171" w:type="dxa"/>
        <w:tblInd w:w="-108" w:type="dxa"/>
        <w:tblLayout w:type="fixed"/>
        <w:tblCellMar>
          <w:left w:w="10" w:type="dxa"/>
          <w:right w:w="10" w:type="dxa"/>
        </w:tblCellMar>
        <w:tblLook w:val="04A0" w:firstRow="1" w:lastRow="0" w:firstColumn="1" w:lastColumn="0" w:noHBand="0" w:noVBand="1"/>
      </w:tblPr>
      <w:tblGrid>
        <w:gridCol w:w="623"/>
        <w:gridCol w:w="9548"/>
      </w:tblGrid>
      <w:tr w:rsidR="00B140C6" w:rsidRPr="00B34827" w14:paraId="5B55C382" w14:textId="77777777">
        <w:trPr>
          <w:trHeight w:val="2267"/>
        </w:trPr>
        <w:tc>
          <w:tcPr>
            <w:tcW w:w="623" w:type="dxa"/>
            <w:shd w:val="clear" w:color="auto" w:fill="DEEAF6"/>
            <w:tcMar>
              <w:top w:w="0" w:type="dxa"/>
              <w:left w:w="108" w:type="dxa"/>
              <w:bottom w:w="0" w:type="dxa"/>
              <w:right w:w="108" w:type="dxa"/>
            </w:tcMar>
          </w:tcPr>
          <w:p w14:paraId="23B85515" w14:textId="77777777" w:rsidR="00B140C6" w:rsidRPr="00B34827" w:rsidRDefault="00B140C6">
            <w:pPr>
              <w:pStyle w:val="Standard"/>
              <w:spacing w:after="0" w:line="240" w:lineRule="auto"/>
              <w:jc w:val="center"/>
              <w:rPr>
                <w:color w:val="00000A"/>
              </w:rPr>
            </w:pPr>
          </w:p>
        </w:tc>
        <w:tc>
          <w:tcPr>
            <w:tcW w:w="9548" w:type="dxa"/>
            <w:shd w:val="clear" w:color="auto" w:fill="DEEAF6"/>
            <w:tcMar>
              <w:top w:w="0" w:type="dxa"/>
              <w:left w:w="108" w:type="dxa"/>
              <w:bottom w:w="0" w:type="dxa"/>
              <w:right w:w="108" w:type="dxa"/>
            </w:tcMar>
          </w:tcPr>
          <w:p w14:paraId="71A4D394" w14:textId="77777777" w:rsidR="00B140C6" w:rsidRPr="00B34827" w:rsidRDefault="00B140C6">
            <w:pPr>
              <w:pStyle w:val="Textedeconseil"/>
              <w:spacing w:after="0" w:line="240" w:lineRule="auto"/>
              <w:rPr>
                <w:color w:val="00000A"/>
              </w:rPr>
            </w:pPr>
          </w:p>
        </w:tc>
      </w:tr>
    </w:tbl>
    <w:p w14:paraId="043A3E0D" w14:textId="77777777" w:rsidR="00B140C6" w:rsidRPr="004D3D95" w:rsidRDefault="008F73DF">
      <w:pPr>
        <w:pStyle w:val="Standard"/>
        <w:pBdr>
          <w:top w:val="single" w:sz="4" w:space="1" w:color="00000A"/>
          <w:left w:val="single" w:sz="4" w:space="4" w:color="00000A"/>
          <w:bottom w:val="single" w:sz="4" w:space="1" w:color="00000A"/>
          <w:right w:val="single" w:sz="4" w:space="4" w:color="00000A"/>
        </w:pBdr>
        <w:shd w:val="clear" w:color="auto" w:fill="000000"/>
        <w:spacing w:after="0" w:line="240" w:lineRule="auto"/>
        <w:rPr>
          <w:b/>
          <w:color w:val="FFFFFF" w:themeColor="background1"/>
          <w:sz w:val="28"/>
        </w:rPr>
      </w:pPr>
      <w:r w:rsidRPr="004D3D95">
        <w:rPr>
          <w:b/>
          <w:color w:val="FFFFFF" w:themeColor="background1"/>
          <w:sz w:val="28"/>
        </w:rPr>
        <w:t>TEAM LEADING THE PROJECT</w:t>
      </w:r>
    </w:p>
    <w:p w14:paraId="496B3ACF" w14:textId="77777777" w:rsidR="00B140C6" w:rsidRPr="00B34827" w:rsidRDefault="008F73DF">
      <w:pPr>
        <w:pStyle w:val="Standard"/>
        <w:spacing w:after="0" w:line="240" w:lineRule="auto"/>
        <w:rPr>
          <w:color w:val="00000A"/>
          <w:sz w:val="24"/>
        </w:rPr>
      </w:pPr>
      <w:r w:rsidRPr="00B34827">
        <w:rPr>
          <w:color w:val="00000A"/>
          <w:sz w:val="24"/>
        </w:rPr>
        <w:t>Is your project the result of teamwork?</w:t>
      </w:r>
    </w:p>
    <w:tbl>
      <w:tblPr>
        <w:tblW w:w="10250" w:type="dxa"/>
        <w:tblInd w:w="-108" w:type="dxa"/>
        <w:tblLayout w:type="fixed"/>
        <w:tblCellMar>
          <w:left w:w="10" w:type="dxa"/>
          <w:right w:w="10" w:type="dxa"/>
        </w:tblCellMar>
        <w:tblLook w:val="04A0" w:firstRow="1" w:lastRow="0" w:firstColumn="1" w:lastColumn="0" w:noHBand="0" w:noVBand="1"/>
      </w:tblPr>
      <w:tblGrid>
        <w:gridCol w:w="628"/>
        <w:gridCol w:w="9622"/>
      </w:tblGrid>
      <w:tr w:rsidR="00B140C6" w:rsidRPr="00B34827" w14:paraId="7CFFAD4F" w14:textId="77777777">
        <w:trPr>
          <w:trHeight w:val="1578"/>
        </w:trPr>
        <w:tc>
          <w:tcPr>
            <w:tcW w:w="628" w:type="dxa"/>
            <w:shd w:val="clear" w:color="auto" w:fill="DEEAF6"/>
            <w:tcMar>
              <w:top w:w="0" w:type="dxa"/>
              <w:left w:w="108" w:type="dxa"/>
              <w:bottom w:w="0" w:type="dxa"/>
              <w:right w:w="108" w:type="dxa"/>
            </w:tcMar>
          </w:tcPr>
          <w:p w14:paraId="31BBF8FB" w14:textId="77777777" w:rsidR="00B140C6" w:rsidRPr="00B34827" w:rsidRDefault="00B140C6">
            <w:pPr>
              <w:pStyle w:val="Standard"/>
              <w:spacing w:after="0" w:line="240" w:lineRule="auto"/>
              <w:jc w:val="center"/>
              <w:rPr>
                <w:color w:val="00000A"/>
              </w:rPr>
            </w:pPr>
          </w:p>
        </w:tc>
        <w:tc>
          <w:tcPr>
            <w:tcW w:w="9622" w:type="dxa"/>
            <w:shd w:val="clear" w:color="auto" w:fill="DEEAF6"/>
            <w:tcMar>
              <w:top w:w="0" w:type="dxa"/>
              <w:left w:w="108" w:type="dxa"/>
              <w:bottom w:w="0" w:type="dxa"/>
              <w:right w:w="108" w:type="dxa"/>
            </w:tcMar>
          </w:tcPr>
          <w:p w14:paraId="134B9099" w14:textId="77777777" w:rsidR="00B140C6" w:rsidRPr="00B34827" w:rsidRDefault="008F73DF">
            <w:pPr>
              <w:pStyle w:val="Textedeconseil"/>
              <w:spacing w:after="0" w:line="240" w:lineRule="auto"/>
              <w:rPr>
                <w:color w:val="00000A"/>
              </w:rPr>
            </w:pPr>
            <w:r w:rsidRPr="00B34827">
              <w:rPr>
                <w:color w:val="00000A"/>
              </w:rPr>
              <w:t>[If so, please specify all the members of the team working on this project. Please specify their contact details]</w:t>
            </w:r>
          </w:p>
          <w:p w14:paraId="54F70822" w14:textId="77777777" w:rsidR="00B140C6" w:rsidRDefault="00B140C6">
            <w:pPr>
              <w:pStyle w:val="Textedeconseil"/>
              <w:spacing w:after="0" w:line="240" w:lineRule="auto"/>
              <w:rPr>
                <w:color w:val="00000A"/>
              </w:rPr>
            </w:pPr>
          </w:p>
          <w:p w14:paraId="23FFF64A" w14:textId="77777777" w:rsidR="000F3A26" w:rsidRDefault="000F3A26">
            <w:pPr>
              <w:pStyle w:val="Textedeconseil"/>
              <w:spacing w:after="0" w:line="240" w:lineRule="auto"/>
              <w:rPr>
                <w:color w:val="00000A"/>
              </w:rPr>
            </w:pPr>
          </w:p>
          <w:p w14:paraId="2D984AFA" w14:textId="77777777" w:rsidR="000F3A26" w:rsidRDefault="000F3A26">
            <w:pPr>
              <w:pStyle w:val="Textedeconseil"/>
              <w:spacing w:after="0" w:line="240" w:lineRule="auto"/>
              <w:rPr>
                <w:color w:val="00000A"/>
              </w:rPr>
            </w:pPr>
          </w:p>
          <w:p w14:paraId="46812758" w14:textId="77777777" w:rsidR="000F3A26" w:rsidRDefault="000F3A26">
            <w:pPr>
              <w:pStyle w:val="Textedeconseil"/>
              <w:spacing w:after="0" w:line="240" w:lineRule="auto"/>
              <w:rPr>
                <w:color w:val="00000A"/>
              </w:rPr>
            </w:pPr>
          </w:p>
          <w:p w14:paraId="63CF4298" w14:textId="77777777" w:rsidR="000F3A26" w:rsidRDefault="000F3A26">
            <w:pPr>
              <w:pStyle w:val="Textedeconseil"/>
              <w:spacing w:after="0" w:line="240" w:lineRule="auto"/>
              <w:rPr>
                <w:color w:val="00000A"/>
              </w:rPr>
            </w:pPr>
          </w:p>
          <w:p w14:paraId="213AA314" w14:textId="77777777" w:rsidR="000F3A26" w:rsidRDefault="000F3A26">
            <w:pPr>
              <w:pStyle w:val="Textedeconseil"/>
              <w:spacing w:after="0" w:line="240" w:lineRule="auto"/>
              <w:rPr>
                <w:color w:val="00000A"/>
              </w:rPr>
            </w:pPr>
          </w:p>
          <w:p w14:paraId="618EF248" w14:textId="77777777" w:rsidR="000F3A26" w:rsidRDefault="000F3A26">
            <w:pPr>
              <w:pStyle w:val="Textedeconseil"/>
              <w:spacing w:after="0" w:line="240" w:lineRule="auto"/>
              <w:rPr>
                <w:color w:val="00000A"/>
              </w:rPr>
            </w:pPr>
          </w:p>
          <w:p w14:paraId="43F1A0F4" w14:textId="77777777" w:rsidR="000F3A26" w:rsidRDefault="000F3A26">
            <w:pPr>
              <w:pStyle w:val="Textedeconseil"/>
              <w:spacing w:after="0" w:line="240" w:lineRule="auto"/>
              <w:rPr>
                <w:color w:val="00000A"/>
              </w:rPr>
            </w:pPr>
          </w:p>
          <w:p w14:paraId="27B88097" w14:textId="77777777" w:rsidR="000F3A26" w:rsidRDefault="000F3A26">
            <w:pPr>
              <w:pStyle w:val="Textedeconseil"/>
              <w:spacing w:after="0" w:line="240" w:lineRule="auto"/>
              <w:rPr>
                <w:color w:val="00000A"/>
              </w:rPr>
            </w:pPr>
          </w:p>
          <w:p w14:paraId="6C29F36D" w14:textId="77777777" w:rsidR="000F3A26" w:rsidRDefault="000F3A26">
            <w:pPr>
              <w:pStyle w:val="Textedeconseil"/>
              <w:spacing w:after="0" w:line="240" w:lineRule="auto"/>
              <w:rPr>
                <w:color w:val="00000A"/>
              </w:rPr>
            </w:pPr>
          </w:p>
          <w:p w14:paraId="206C7CE2" w14:textId="77777777" w:rsidR="000F3A26" w:rsidRPr="00B34827" w:rsidRDefault="000F3A26">
            <w:pPr>
              <w:pStyle w:val="Textedeconseil"/>
              <w:spacing w:after="0" w:line="240" w:lineRule="auto"/>
              <w:rPr>
                <w:color w:val="00000A"/>
              </w:rPr>
            </w:pPr>
          </w:p>
        </w:tc>
      </w:tr>
    </w:tbl>
    <w:p w14:paraId="77A8AD47" w14:textId="77777777" w:rsidR="00B140C6" w:rsidRPr="00B34827" w:rsidRDefault="00B140C6">
      <w:pPr>
        <w:pStyle w:val="Standard"/>
        <w:rPr>
          <w:color w:val="00000A"/>
          <w:sz w:val="32"/>
        </w:rPr>
      </w:pPr>
    </w:p>
    <w:p w14:paraId="1D0C671E" w14:textId="77777777" w:rsidR="00B140C6" w:rsidRPr="004D3D95" w:rsidRDefault="008F73DF" w:rsidP="00713531">
      <w:pPr>
        <w:pStyle w:val="Standard"/>
        <w:pageBreakBefore/>
        <w:pBdr>
          <w:top w:val="single" w:sz="4" w:space="1" w:color="00000A"/>
          <w:left w:val="single" w:sz="4" w:space="4" w:color="00000A"/>
          <w:bottom w:val="single" w:sz="4" w:space="1" w:color="00000A"/>
          <w:right w:val="single" w:sz="4" w:space="4" w:color="00000A"/>
        </w:pBdr>
        <w:shd w:val="clear" w:color="auto" w:fill="000000"/>
        <w:spacing w:after="0" w:line="240" w:lineRule="auto"/>
        <w:outlineLvl w:val="0"/>
        <w:rPr>
          <w:b/>
          <w:color w:val="FFFFFF" w:themeColor="background1"/>
          <w:sz w:val="28"/>
        </w:rPr>
      </w:pPr>
      <w:r w:rsidRPr="004D3D95">
        <w:rPr>
          <w:b/>
          <w:color w:val="FFFFFF" w:themeColor="background1"/>
          <w:sz w:val="28"/>
        </w:rPr>
        <w:t>YOUR APPLICATION</w:t>
      </w:r>
    </w:p>
    <w:p w14:paraId="7FDCBA25" w14:textId="77777777" w:rsidR="00B140C6" w:rsidRPr="00B34827" w:rsidRDefault="008F73DF" w:rsidP="00713531">
      <w:pPr>
        <w:pStyle w:val="Standard"/>
        <w:spacing w:after="0" w:line="240" w:lineRule="auto"/>
        <w:outlineLvl w:val="0"/>
      </w:pPr>
      <w:r w:rsidRPr="00B34827">
        <w:rPr>
          <w:color w:val="00000A"/>
          <w:sz w:val="24"/>
        </w:rPr>
        <w:t>Application title</w:t>
      </w:r>
      <w:r w:rsidRPr="00B34827">
        <w:rPr>
          <w:color w:val="00000A"/>
          <w:sz w:val="32"/>
        </w:rPr>
        <w:t>*</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70924B8C" w14:textId="77777777">
        <w:tc>
          <w:tcPr>
            <w:tcW w:w="610" w:type="dxa"/>
            <w:shd w:val="clear" w:color="auto" w:fill="DEEAF6"/>
            <w:tcMar>
              <w:top w:w="0" w:type="dxa"/>
              <w:left w:w="108" w:type="dxa"/>
              <w:bottom w:w="0" w:type="dxa"/>
              <w:right w:w="108" w:type="dxa"/>
            </w:tcMar>
          </w:tcPr>
          <w:p w14:paraId="51DE0BE3"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4E7AD36A" w14:textId="77777777" w:rsidR="00B140C6" w:rsidRDefault="008F73DF">
            <w:pPr>
              <w:pStyle w:val="Textedeconseil"/>
              <w:spacing w:after="0" w:line="240" w:lineRule="auto"/>
              <w:rPr>
                <w:color w:val="00000A"/>
              </w:rPr>
            </w:pPr>
            <w:r w:rsidRPr="00B34827">
              <w:rPr>
                <w:color w:val="00000A"/>
              </w:rPr>
              <w:t>[Give a title to your application]</w:t>
            </w:r>
          </w:p>
          <w:p w14:paraId="590D5C14" w14:textId="77777777" w:rsidR="00AD26E5" w:rsidRPr="00B34827" w:rsidRDefault="00AD26E5">
            <w:pPr>
              <w:pStyle w:val="Textedeconseil"/>
              <w:spacing w:after="0" w:line="240" w:lineRule="auto"/>
              <w:rPr>
                <w:color w:val="00000A"/>
              </w:rPr>
            </w:pPr>
          </w:p>
        </w:tc>
      </w:tr>
    </w:tbl>
    <w:p w14:paraId="3769235C" w14:textId="77777777" w:rsidR="00B140C6" w:rsidRPr="00B34827" w:rsidRDefault="008F73DF">
      <w:pPr>
        <w:pStyle w:val="Standard"/>
        <w:spacing w:after="0" w:line="240" w:lineRule="auto"/>
      </w:pPr>
      <w:r w:rsidRPr="00B34827">
        <w:rPr>
          <w:color w:val="00000A"/>
          <w:sz w:val="24"/>
        </w:rPr>
        <w:t>Short summary of your application</w:t>
      </w:r>
      <w:r w:rsidRPr="00B34827">
        <w:rPr>
          <w:color w:val="00000A"/>
          <w:sz w:val="32"/>
        </w:rPr>
        <w:t>*</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4641452A" w14:textId="77777777">
        <w:tc>
          <w:tcPr>
            <w:tcW w:w="610" w:type="dxa"/>
            <w:shd w:val="clear" w:color="auto" w:fill="DEEAF6"/>
            <w:tcMar>
              <w:top w:w="0" w:type="dxa"/>
              <w:left w:w="108" w:type="dxa"/>
              <w:bottom w:w="0" w:type="dxa"/>
              <w:right w:w="108" w:type="dxa"/>
            </w:tcMar>
          </w:tcPr>
          <w:p w14:paraId="577E50AB"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23E99E91" w14:textId="6DD9B4D0" w:rsidR="00B140C6" w:rsidRPr="00B34827" w:rsidRDefault="008F73DF">
            <w:pPr>
              <w:pStyle w:val="Textedeconseil"/>
              <w:spacing w:after="0" w:line="240" w:lineRule="auto"/>
            </w:pPr>
            <w:r w:rsidRPr="00B34827">
              <w:rPr>
                <w:color w:val="00000A"/>
              </w:rPr>
              <w:t xml:space="preserve">[Please write a short summary of your application in about 450 </w:t>
            </w:r>
            <w:r w:rsidR="00AD26E5" w:rsidRPr="00B34827">
              <w:rPr>
                <w:color w:val="00000A"/>
              </w:rPr>
              <w:t>signs</w:t>
            </w:r>
            <w:r w:rsidRPr="00B34827">
              <w:rPr>
                <w:color w:val="00000A"/>
              </w:rPr>
              <w:t xml:space="preserve"> maximum / 4 text lines –</w:t>
            </w:r>
            <w:r w:rsidRPr="00B34827">
              <w:rPr>
                <w:b/>
                <w:color w:val="00000A"/>
              </w:rPr>
              <w:t xml:space="preserve"> This summary will be used on our different communication platforms. Do not use confidential information]</w:t>
            </w:r>
            <w:r w:rsidRPr="00B34827">
              <w:rPr>
                <w:b/>
                <w:color w:val="00000A"/>
              </w:rPr>
              <w:br/>
            </w:r>
            <w:r w:rsidRPr="00B34827">
              <w:rPr>
                <w:color w:val="00000A"/>
              </w:rPr>
              <w:t>[Focus on the value that your project /product /innovation brings to the fields of the Silver Economy and Ageing Well]</w:t>
            </w:r>
            <w:r w:rsidRPr="00B34827">
              <w:rPr>
                <w:color w:val="00000A"/>
              </w:rPr>
              <w:br/>
            </w:r>
          </w:p>
          <w:p w14:paraId="5474F079" w14:textId="77777777" w:rsidR="00B140C6" w:rsidRPr="00B34827" w:rsidRDefault="00B140C6">
            <w:pPr>
              <w:pStyle w:val="Textedeconseil"/>
              <w:spacing w:after="0" w:line="240" w:lineRule="auto"/>
              <w:rPr>
                <w:color w:val="00000A"/>
              </w:rPr>
            </w:pPr>
          </w:p>
          <w:p w14:paraId="253A3CF5" w14:textId="77777777" w:rsidR="00B140C6" w:rsidRPr="00B34827" w:rsidRDefault="00B140C6">
            <w:pPr>
              <w:pStyle w:val="Textedeconseil"/>
              <w:spacing w:after="0" w:line="240" w:lineRule="auto"/>
              <w:rPr>
                <w:color w:val="00000A"/>
              </w:rPr>
            </w:pPr>
          </w:p>
        </w:tc>
      </w:tr>
    </w:tbl>
    <w:p w14:paraId="51074502" w14:textId="1C5560DA" w:rsidR="00B140C6" w:rsidRPr="00B34827" w:rsidRDefault="008F73DF">
      <w:pPr>
        <w:pStyle w:val="Standard"/>
        <w:spacing w:after="0" w:line="240" w:lineRule="auto"/>
      </w:pPr>
      <w:r w:rsidRPr="00B34827">
        <w:rPr>
          <w:color w:val="00000A"/>
          <w:sz w:val="24"/>
        </w:rPr>
        <w:t>Detail the project/product/service’s beginnings and strengths:</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1FEBA007" w14:textId="77777777">
        <w:tc>
          <w:tcPr>
            <w:tcW w:w="610" w:type="dxa"/>
            <w:shd w:val="clear" w:color="auto" w:fill="DEEAF6"/>
            <w:tcMar>
              <w:top w:w="0" w:type="dxa"/>
              <w:left w:w="108" w:type="dxa"/>
              <w:bottom w:w="0" w:type="dxa"/>
              <w:right w:w="108" w:type="dxa"/>
            </w:tcMar>
          </w:tcPr>
          <w:p w14:paraId="1EEF3505"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59D1CBBE" w14:textId="20162049" w:rsidR="00B140C6" w:rsidRPr="00B34827" w:rsidRDefault="008F73DF">
            <w:pPr>
              <w:pStyle w:val="Textedeconseil"/>
              <w:spacing w:after="57" w:line="240" w:lineRule="auto"/>
            </w:pPr>
            <w:r w:rsidRPr="00B34827">
              <w:rPr>
                <w:color w:val="00000A"/>
              </w:rPr>
              <w:t>[How did the project /product /service get started?]</w:t>
            </w:r>
          </w:p>
          <w:p w14:paraId="60822A70" w14:textId="5CFA33CC" w:rsidR="00B140C6" w:rsidRPr="00B34827" w:rsidRDefault="008F73DF">
            <w:pPr>
              <w:pStyle w:val="Textedeconseil"/>
              <w:spacing w:after="57" w:line="240" w:lineRule="auto"/>
            </w:pPr>
            <w:r w:rsidRPr="00B34827">
              <w:rPr>
                <w:color w:val="00000A"/>
              </w:rPr>
              <w:t>[Describe the main strengths of your project /product /service.]</w:t>
            </w:r>
          </w:p>
          <w:p w14:paraId="7CA2F289" w14:textId="77777777" w:rsidR="00B140C6" w:rsidRPr="00B34827" w:rsidRDefault="00B140C6">
            <w:pPr>
              <w:pStyle w:val="Textedeconseil"/>
              <w:spacing w:after="0" w:line="240" w:lineRule="auto"/>
              <w:rPr>
                <w:color w:val="00000A"/>
              </w:rPr>
            </w:pPr>
          </w:p>
          <w:p w14:paraId="123F6889" w14:textId="77777777" w:rsidR="00B140C6" w:rsidRPr="00B34827" w:rsidRDefault="00B140C6">
            <w:pPr>
              <w:pStyle w:val="Textedeconseil"/>
              <w:spacing w:after="0" w:line="240" w:lineRule="auto"/>
              <w:rPr>
                <w:color w:val="00000A"/>
              </w:rPr>
            </w:pPr>
          </w:p>
          <w:p w14:paraId="2599FF80" w14:textId="77777777" w:rsidR="00B140C6" w:rsidRPr="00B34827" w:rsidRDefault="00B140C6">
            <w:pPr>
              <w:pStyle w:val="Textedeconseil"/>
              <w:spacing w:after="0" w:line="240" w:lineRule="auto"/>
              <w:rPr>
                <w:color w:val="00000A"/>
              </w:rPr>
            </w:pPr>
          </w:p>
        </w:tc>
      </w:tr>
    </w:tbl>
    <w:p w14:paraId="2D66EDCF" w14:textId="77777777" w:rsidR="00B140C6" w:rsidRDefault="008F73DF">
      <w:pPr>
        <w:pStyle w:val="Standard"/>
        <w:spacing w:after="0" w:line="240" w:lineRule="auto"/>
        <w:rPr>
          <w:color w:val="00000A"/>
          <w:sz w:val="24"/>
        </w:rPr>
      </w:pPr>
      <w:r w:rsidRPr="00B34827">
        <w:rPr>
          <w:color w:val="00000A"/>
          <w:sz w:val="24"/>
        </w:rPr>
        <w:t>Specify the sectors your project /product /service is related to:</w:t>
      </w:r>
      <w:r w:rsidR="005639F2">
        <w:rPr>
          <w:color w:val="00000A"/>
          <w:sz w:val="24"/>
        </w:rPr>
        <w:t xml:space="preserve"> </w:t>
      </w:r>
      <w:r w:rsidRPr="00B34827">
        <w:rPr>
          <w:color w:val="00000A"/>
          <w:sz w:val="24"/>
        </w:rPr>
        <w:t>*</w:t>
      </w:r>
    </w:p>
    <w:tbl>
      <w:tblPr>
        <w:tblStyle w:val="Tableaudeconseils"/>
        <w:tblW w:w="4938" w:type="pct"/>
        <w:tblLook w:val="04A0" w:firstRow="1" w:lastRow="0" w:firstColumn="1" w:lastColumn="0" w:noHBand="0" w:noVBand="1"/>
      </w:tblPr>
      <w:tblGrid>
        <w:gridCol w:w="591"/>
        <w:gridCol w:w="8997"/>
      </w:tblGrid>
      <w:tr w:rsidR="005639F2" w:rsidRPr="0065454E" w14:paraId="572C2901" w14:textId="77777777" w:rsidTr="005639F2">
        <w:tc>
          <w:tcPr>
            <w:cnfStyle w:val="001000000000" w:firstRow="0" w:lastRow="0" w:firstColumn="1" w:lastColumn="0" w:oddVBand="0" w:evenVBand="0" w:oddHBand="0" w:evenHBand="0" w:firstRowFirstColumn="0" w:firstRowLastColumn="0" w:lastRowFirstColumn="0" w:lastRowLastColumn="0"/>
            <w:tcW w:w="308" w:type="pct"/>
          </w:tcPr>
          <w:p w14:paraId="60BDD9B1" w14:textId="77777777" w:rsidR="005639F2" w:rsidRPr="00A40C27" w:rsidRDefault="005639F2" w:rsidP="00E83729">
            <w:pPr>
              <w:rPr>
                <w:noProof/>
                <w:color w:val="auto"/>
              </w:rPr>
            </w:pPr>
          </w:p>
        </w:tc>
        <w:tc>
          <w:tcPr>
            <w:tcW w:w="4692" w:type="pct"/>
          </w:tcPr>
          <w:p w14:paraId="6E553DAE" w14:textId="4DA98C8A" w:rsidR="005639F2" w:rsidRPr="0065454E" w:rsidRDefault="005639F2" w:rsidP="00E83729">
            <w:pPr>
              <w:pStyle w:val="Textedeconseil"/>
              <w:spacing w:line="240" w:lineRule="auto"/>
              <w:cnfStyle w:val="000000000000" w:firstRow="0" w:lastRow="0" w:firstColumn="0" w:lastColumn="0" w:oddVBand="0" w:evenVBand="0" w:oddHBand="0" w:evenHBand="0" w:firstRowFirstColumn="0" w:firstRowLastColumn="0" w:lastRowFirstColumn="0" w:lastRowLastColumn="0"/>
              <w:rPr>
                <w:noProof/>
                <w:color w:val="auto"/>
              </w:rPr>
            </w:pPr>
            <w:r w:rsidRPr="0065454E">
              <w:rPr>
                <w:rFonts w:ascii="Arial" w:hAnsi="Arial"/>
                <w:noProof/>
                <w:color w:val="auto"/>
              </w:rPr>
              <w:t xml:space="preserve">[You can select up to 3 (three) </w:t>
            </w:r>
            <w:r>
              <w:rPr>
                <w:rFonts w:ascii="Arial" w:hAnsi="Arial"/>
                <w:noProof/>
                <w:color w:val="auto"/>
              </w:rPr>
              <w:t>sectors/areas below</w:t>
            </w:r>
            <w:r w:rsidRPr="0065454E">
              <w:rPr>
                <w:rFonts w:ascii="Arial" w:hAnsi="Arial"/>
                <w:noProof/>
                <w:color w:val="auto"/>
              </w:rPr>
              <w:t>]</w:t>
            </w:r>
          </w:p>
        </w:tc>
      </w:tr>
    </w:tbl>
    <w:tbl>
      <w:tblPr>
        <w:tblStyle w:val="Tableaudeproje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2"/>
        <w:gridCol w:w="2640"/>
        <w:gridCol w:w="621"/>
        <w:gridCol w:w="2581"/>
        <w:gridCol w:w="537"/>
        <w:gridCol w:w="2666"/>
      </w:tblGrid>
      <w:tr w:rsidR="005639F2" w:rsidRPr="005639F2" w14:paraId="6559E504" w14:textId="77777777" w:rsidTr="00E83729">
        <w:trPr>
          <w:cnfStyle w:val="100000000000" w:firstRow="1" w:lastRow="0" w:firstColumn="0" w:lastColumn="0" w:oddVBand="0" w:evenVBand="0" w:oddHBand="0" w:evenHBand="0" w:firstRowFirstColumn="0" w:firstRowLastColumn="0" w:lastRowFirstColumn="0" w:lastRowLastColumn="0"/>
        </w:trPr>
        <w:tc>
          <w:tcPr>
            <w:tcW w:w="562" w:type="dxa"/>
            <w:tcBorders>
              <w:top w:val="nil"/>
              <w:left w:val="nil"/>
              <w:bottom w:val="nil"/>
              <w:right w:val="nil"/>
            </w:tcBorders>
            <w:shd w:val="clear" w:color="auto" w:fill="auto"/>
          </w:tcPr>
          <w:p w14:paraId="542E01AD" w14:textId="77777777" w:rsidR="005639F2" w:rsidRPr="005639F2" w:rsidRDefault="005639F2" w:rsidP="00E83729">
            <w:pPr>
              <w:spacing w:after="0"/>
              <w:rPr>
                <w:noProof/>
                <w:color w:val="C00000"/>
              </w:rPr>
            </w:pPr>
          </w:p>
        </w:tc>
        <w:tc>
          <w:tcPr>
            <w:tcW w:w="2640" w:type="dxa"/>
            <w:tcBorders>
              <w:top w:val="nil"/>
              <w:left w:val="nil"/>
              <w:bottom w:val="nil"/>
              <w:right w:val="nil"/>
            </w:tcBorders>
            <w:shd w:val="clear" w:color="auto" w:fill="auto"/>
          </w:tcPr>
          <w:p w14:paraId="04031C6C" w14:textId="77777777" w:rsidR="005639F2" w:rsidRPr="005639F2" w:rsidRDefault="005639F2" w:rsidP="00E83729">
            <w:pPr>
              <w:spacing w:after="0"/>
              <w:rPr>
                <w:noProof/>
                <w:color w:val="C00000"/>
              </w:rPr>
            </w:pPr>
          </w:p>
        </w:tc>
        <w:tc>
          <w:tcPr>
            <w:tcW w:w="621" w:type="dxa"/>
            <w:tcBorders>
              <w:top w:val="nil"/>
              <w:left w:val="nil"/>
              <w:bottom w:val="nil"/>
              <w:right w:val="nil"/>
            </w:tcBorders>
            <w:shd w:val="clear" w:color="auto" w:fill="auto"/>
          </w:tcPr>
          <w:p w14:paraId="06661528" w14:textId="77777777" w:rsidR="005639F2" w:rsidRPr="005639F2" w:rsidRDefault="005639F2" w:rsidP="00E83729">
            <w:pPr>
              <w:spacing w:after="0"/>
              <w:rPr>
                <w:noProof/>
                <w:color w:val="C00000"/>
              </w:rPr>
            </w:pPr>
          </w:p>
        </w:tc>
        <w:tc>
          <w:tcPr>
            <w:tcW w:w="2581" w:type="dxa"/>
            <w:tcBorders>
              <w:top w:val="nil"/>
              <w:left w:val="nil"/>
              <w:bottom w:val="nil"/>
              <w:right w:val="nil"/>
            </w:tcBorders>
            <w:shd w:val="clear" w:color="auto" w:fill="auto"/>
          </w:tcPr>
          <w:p w14:paraId="154662AC" w14:textId="77777777" w:rsidR="005639F2" w:rsidRPr="005639F2" w:rsidRDefault="005639F2" w:rsidP="00E83729">
            <w:pPr>
              <w:spacing w:after="0"/>
              <w:rPr>
                <w:noProof/>
                <w:color w:val="C00000"/>
              </w:rPr>
            </w:pPr>
          </w:p>
        </w:tc>
        <w:tc>
          <w:tcPr>
            <w:tcW w:w="537" w:type="dxa"/>
            <w:tcBorders>
              <w:top w:val="nil"/>
              <w:left w:val="nil"/>
              <w:bottom w:val="nil"/>
              <w:right w:val="nil"/>
            </w:tcBorders>
            <w:shd w:val="clear" w:color="auto" w:fill="auto"/>
          </w:tcPr>
          <w:p w14:paraId="48440A5E" w14:textId="77777777" w:rsidR="005639F2" w:rsidRPr="005639F2" w:rsidRDefault="005639F2" w:rsidP="00E83729">
            <w:pPr>
              <w:spacing w:after="0"/>
              <w:rPr>
                <w:noProof/>
                <w:color w:val="C00000"/>
              </w:rPr>
            </w:pPr>
          </w:p>
        </w:tc>
        <w:tc>
          <w:tcPr>
            <w:tcW w:w="2666" w:type="dxa"/>
            <w:tcBorders>
              <w:top w:val="nil"/>
              <w:left w:val="nil"/>
              <w:bottom w:val="nil"/>
              <w:right w:val="nil"/>
            </w:tcBorders>
            <w:shd w:val="clear" w:color="auto" w:fill="auto"/>
          </w:tcPr>
          <w:p w14:paraId="754EA697" w14:textId="77777777" w:rsidR="005639F2" w:rsidRPr="005639F2" w:rsidRDefault="005639F2" w:rsidP="00E83729">
            <w:pPr>
              <w:spacing w:after="0"/>
              <w:rPr>
                <w:noProof/>
                <w:color w:val="C00000"/>
              </w:rPr>
            </w:pPr>
          </w:p>
        </w:tc>
      </w:tr>
      <w:tr w:rsidR="005639F2" w:rsidRPr="005639F2" w14:paraId="0A76A719" w14:textId="77777777" w:rsidTr="00E83729">
        <w:tc>
          <w:tcPr>
            <w:tcW w:w="562" w:type="dxa"/>
            <w:shd w:val="clear" w:color="auto" w:fill="D9E2F3" w:themeFill="accent1" w:themeFillTint="33"/>
          </w:tcPr>
          <w:p w14:paraId="44B3B587" w14:textId="77777777" w:rsidR="005639F2" w:rsidRPr="005639F2" w:rsidRDefault="005639F2" w:rsidP="00E83729">
            <w:pPr>
              <w:spacing w:after="0"/>
              <w:rPr>
                <w:noProof/>
                <w:color w:val="C00000"/>
                <w:sz w:val="32"/>
              </w:rPr>
            </w:pPr>
          </w:p>
        </w:tc>
        <w:tc>
          <w:tcPr>
            <w:tcW w:w="2640" w:type="dxa"/>
          </w:tcPr>
          <w:p w14:paraId="3D47C52C" w14:textId="7ECE934D" w:rsidR="005639F2" w:rsidRPr="005639F2" w:rsidRDefault="005639F2" w:rsidP="00E83729">
            <w:pPr>
              <w:spacing w:after="0"/>
              <w:rPr>
                <w:noProof/>
                <w:color w:val="C00000"/>
                <w:sz w:val="32"/>
              </w:rPr>
            </w:pPr>
            <w:r w:rsidRPr="005639F2">
              <w:rPr>
                <w:noProof/>
                <w:color w:val="auto"/>
              </w:rPr>
              <w:t xml:space="preserve">New </w:t>
            </w:r>
            <w:r w:rsidR="00517043">
              <w:rPr>
                <w:noProof/>
                <w:color w:val="auto"/>
              </w:rPr>
              <w:t>T</w:t>
            </w:r>
            <w:r w:rsidRPr="005639F2">
              <w:rPr>
                <w:noProof/>
                <w:color w:val="auto"/>
              </w:rPr>
              <w:t>echnologies / Web</w:t>
            </w:r>
          </w:p>
        </w:tc>
        <w:tc>
          <w:tcPr>
            <w:tcW w:w="621" w:type="dxa"/>
            <w:shd w:val="clear" w:color="auto" w:fill="D9E2F3" w:themeFill="accent1" w:themeFillTint="33"/>
          </w:tcPr>
          <w:p w14:paraId="05640D9E" w14:textId="77777777" w:rsidR="005639F2" w:rsidRPr="005639F2" w:rsidRDefault="005639F2" w:rsidP="00E83729">
            <w:pPr>
              <w:spacing w:after="0"/>
              <w:rPr>
                <w:noProof/>
                <w:color w:val="C00000"/>
                <w:sz w:val="32"/>
              </w:rPr>
            </w:pPr>
          </w:p>
        </w:tc>
        <w:tc>
          <w:tcPr>
            <w:tcW w:w="2581" w:type="dxa"/>
          </w:tcPr>
          <w:p w14:paraId="6A6B17B3" w14:textId="77777777" w:rsidR="005639F2" w:rsidRPr="005639F2" w:rsidRDefault="005639F2" w:rsidP="00E83729">
            <w:pPr>
              <w:spacing w:after="0"/>
              <w:rPr>
                <w:noProof/>
                <w:color w:val="C00000"/>
                <w:sz w:val="32"/>
              </w:rPr>
            </w:pPr>
            <w:r w:rsidRPr="005639F2">
              <w:rPr>
                <w:noProof/>
                <w:color w:val="auto"/>
              </w:rPr>
              <w:t>Product</w:t>
            </w:r>
          </w:p>
        </w:tc>
        <w:tc>
          <w:tcPr>
            <w:tcW w:w="537" w:type="dxa"/>
            <w:shd w:val="clear" w:color="auto" w:fill="D9E2F3" w:themeFill="accent1" w:themeFillTint="33"/>
          </w:tcPr>
          <w:p w14:paraId="29791BCD" w14:textId="77777777" w:rsidR="005639F2" w:rsidRPr="005639F2" w:rsidRDefault="005639F2" w:rsidP="00E83729">
            <w:pPr>
              <w:spacing w:after="0"/>
              <w:rPr>
                <w:noProof/>
                <w:color w:val="C00000"/>
                <w:sz w:val="32"/>
              </w:rPr>
            </w:pPr>
          </w:p>
        </w:tc>
        <w:tc>
          <w:tcPr>
            <w:tcW w:w="2666" w:type="dxa"/>
          </w:tcPr>
          <w:p w14:paraId="262C3EEC" w14:textId="77777777" w:rsidR="005639F2" w:rsidRPr="005639F2" w:rsidRDefault="005639F2" w:rsidP="00E83729">
            <w:pPr>
              <w:spacing w:after="0"/>
              <w:rPr>
                <w:noProof/>
                <w:color w:val="C00000"/>
                <w:sz w:val="32"/>
              </w:rPr>
            </w:pPr>
            <w:r w:rsidRPr="005639F2">
              <w:rPr>
                <w:noProof/>
                <w:color w:val="auto"/>
              </w:rPr>
              <w:t>Services</w:t>
            </w:r>
          </w:p>
        </w:tc>
      </w:tr>
      <w:tr w:rsidR="005639F2" w:rsidRPr="005639F2" w14:paraId="38553247" w14:textId="77777777" w:rsidTr="00E83729">
        <w:tc>
          <w:tcPr>
            <w:tcW w:w="562" w:type="dxa"/>
            <w:shd w:val="clear" w:color="auto" w:fill="D9E2F3" w:themeFill="accent1" w:themeFillTint="33"/>
          </w:tcPr>
          <w:p w14:paraId="04F528E0" w14:textId="77777777" w:rsidR="005639F2" w:rsidRPr="005639F2" w:rsidRDefault="005639F2" w:rsidP="00E83729">
            <w:pPr>
              <w:spacing w:after="0"/>
              <w:rPr>
                <w:noProof/>
                <w:color w:val="C00000"/>
                <w:sz w:val="32"/>
              </w:rPr>
            </w:pPr>
          </w:p>
        </w:tc>
        <w:tc>
          <w:tcPr>
            <w:tcW w:w="2640" w:type="dxa"/>
          </w:tcPr>
          <w:p w14:paraId="4C2DD518" w14:textId="55F5DFDE" w:rsidR="005639F2" w:rsidRPr="005639F2" w:rsidRDefault="005639F2" w:rsidP="00E83729">
            <w:pPr>
              <w:spacing w:after="0"/>
              <w:rPr>
                <w:noProof/>
                <w:color w:val="auto"/>
              </w:rPr>
            </w:pPr>
            <w:r w:rsidRPr="005639F2">
              <w:rPr>
                <w:noProof/>
                <w:color w:val="auto"/>
              </w:rPr>
              <w:t>Entrepren</w:t>
            </w:r>
            <w:r w:rsidR="006B77EE">
              <w:rPr>
                <w:noProof/>
                <w:color w:val="auto"/>
              </w:rPr>
              <w:t>eu</w:t>
            </w:r>
            <w:r w:rsidRPr="005639F2">
              <w:rPr>
                <w:noProof/>
                <w:color w:val="auto"/>
              </w:rPr>
              <w:t>rial Approach</w:t>
            </w:r>
          </w:p>
        </w:tc>
        <w:tc>
          <w:tcPr>
            <w:tcW w:w="621" w:type="dxa"/>
            <w:shd w:val="clear" w:color="auto" w:fill="D9E2F3" w:themeFill="accent1" w:themeFillTint="33"/>
          </w:tcPr>
          <w:p w14:paraId="1554CAA5" w14:textId="77777777" w:rsidR="005639F2" w:rsidRPr="005639F2" w:rsidRDefault="005639F2" w:rsidP="00E83729">
            <w:pPr>
              <w:spacing w:after="0"/>
              <w:rPr>
                <w:noProof/>
                <w:color w:val="C00000"/>
                <w:sz w:val="32"/>
              </w:rPr>
            </w:pPr>
          </w:p>
        </w:tc>
        <w:tc>
          <w:tcPr>
            <w:tcW w:w="2581" w:type="dxa"/>
          </w:tcPr>
          <w:p w14:paraId="70EED602" w14:textId="77777777" w:rsidR="005639F2" w:rsidRPr="005639F2" w:rsidRDefault="005639F2" w:rsidP="00E83729">
            <w:pPr>
              <w:spacing w:after="0"/>
              <w:rPr>
                <w:noProof/>
                <w:color w:val="auto"/>
              </w:rPr>
            </w:pPr>
            <w:r w:rsidRPr="005639F2">
              <w:rPr>
                <w:noProof/>
                <w:color w:val="auto"/>
              </w:rPr>
              <w:t xml:space="preserve">Non-profit Organization Approach </w:t>
            </w:r>
          </w:p>
        </w:tc>
        <w:tc>
          <w:tcPr>
            <w:tcW w:w="537" w:type="dxa"/>
            <w:shd w:val="clear" w:color="auto" w:fill="D9E2F3" w:themeFill="accent1" w:themeFillTint="33"/>
          </w:tcPr>
          <w:p w14:paraId="1595022A" w14:textId="77777777" w:rsidR="005639F2" w:rsidRPr="005639F2" w:rsidRDefault="005639F2" w:rsidP="00E83729">
            <w:pPr>
              <w:spacing w:after="0"/>
              <w:rPr>
                <w:noProof/>
                <w:color w:val="C00000"/>
                <w:sz w:val="32"/>
              </w:rPr>
            </w:pPr>
          </w:p>
        </w:tc>
        <w:tc>
          <w:tcPr>
            <w:tcW w:w="2666" w:type="dxa"/>
          </w:tcPr>
          <w:p w14:paraId="1080CD6B" w14:textId="77777777" w:rsidR="005639F2" w:rsidRPr="005639F2" w:rsidRDefault="005639F2" w:rsidP="00E83729">
            <w:pPr>
              <w:spacing w:after="0"/>
              <w:rPr>
                <w:noProof/>
                <w:color w:val="auto"/>
              </w:rPr>
            </w:pPr>
            <w:r w:rsidRPr="005639F2">
              <w:rPr>
                <w:noProof/>
                <w:color w:val="auto"/>
              </w:rPr>
              <w:t>Design / Design for all</w:t>
            </w:r>
          </w:p>
        </w:tc>
      </w:tr>
      <w:tr w:rsidR="005639F2" w:rsidRPr="005639F2" w14:paraId="2C6152DC" w14:textId="77777777" w:rsidTr="00E83729">
        <w:tc>
          <w:tcPr>
            <w:tcW w:w="562" w:type="dxa"/>
            <w:shd w:val="clear" w:color="auto" w:fill="D9E2F3" w:themeFill="accent1" w:themeFillTint="33"/>
          </w:tcPr>
          <w:p w14:paraId="37768E4F" w14:textId="77777777" w:rsidR="005639F2" w:rsidRPr="005639F2" w:rsidRDefault="005639F2" w:rsidP="00E83729">
            <w:pPr>
              <w:spacing w:after="0"/>
              <w:rPr>
                <w:noProof/>
                <w:color w:val="C00000"/>
                <w:sz w:val="32"/>
              </w:rPr>
            </w:pPr>
          </w:p>
        </w:tc>
        <w:tc>
          <w:tcPr>
            <w:tcW w:w="2640" w:type="dxa"/>
          </w:tcPr>
          <w:p w14:paraId="5A3E2F3C" w14:textId="77777777" w:rsidR="005639F2" w:rsidRPr="005639F2" w:rsidRDefault="005639F2" w:rsidP="00E83729">
            <w:pPr>
              <w:spacing w:after="0"/>
              <w:rPr>
                <w:noProof/>
                <w:color w:val="auto"/>
              </w:rPr>
            </w:pPr>
            <w:r w:rsidRPr="005639F2">
              <w:rPr>
                <w:noProof/>
                <w:color w:val="auto"/>
              </w:rPr>
              <w:t>Housing / Accomodation</w:t>
            </w:r>
          </w:p>
        </w:tc>
        <w:tc>
          <w:tcPr>
            <w:tcW w:w="621" w:type="dxa"/>
            <w:shd w:val="clear" w:color="auto" w:fill="D9E2F3" w:themeFill="accent1" w:themeFillTint="33"/>
          </w:tcPr>
          <w:p w14:paraId="1EA6F607" w14:textId="77777777" w:rsidR="005639F2" w:rsidRPr="005639F2" w:rsidRDefault="005639F2" w:rsidP="00E83729">
            <w:pPr>
              <w:spacing w:after="0"/>
              <w:rPr>
                <w:noProof/>
                <w:color w:val="C00000"/>
                <w:sz w:val="32"/>
              </w:rPr>
            </w:pPr>
          </w:p>
        </w:tc>
        <w:tc>
          <w:tcPr>
            <w:tcW w:w="2581" w:type="dxa"/>
          </w:tcPr>
          <w:p w14:paraId="06392D3C" w14:textId="549A1AE5" w:rsidR="005639F2" w:rsidRPr="005639F2" w:rsidRDefault="005639F2" w:rsidP="00E83729">
            <w:pPr>
              <w:spacing w:after="0"/>
              <w:rPr>
                <w:noProof/>
                <w:color w:val="auto"/>
              </w:rPr>
            </w:pPr>
            <w:r w:rsidRPr="005639F2">
              <w:rPr>
                <w:noProof/>
                <w:color w:val="auto"/>
              </w:rPr>
              <w:t xml:space="preserve">Retirement </w:t>
            </w:r>
            <w:r w:rsidR="006B77EE">
              <w:rPr>
                <w:noProof/>
                <w:color w:val="auto"/>
              </w:rPr>
              <w:t>H</w:t>
            </w:r>
            <w:r w:rsidRPr="005639F2">
              <w:rPr>
                <w:noProof/>
                <w:color w:val="auto"/>
              </w:rPr>
              <w:t>ouses / Nursing Homes</w:t>
            </w:r>
          </w:p>
        </w:tc>
        <w:tc>
          <w:tcPr>
            <w:tcW w:w="537" w:type="dxa"/>
            <w:shd w:val="clear" w:color="auto" w:fill="D9E2F3" w:themeFill="accent1" w:themeFillTint="33"/>
          </w:tcPr>
          <w:p w14:paraId="5A88FD3C" w14:textId="77777777" w:rsidR="005639F2" w:rsidRPr="005639F2" w:rsidRDefault="005639F2" w:rsidP="00E83729">
            <w:pPr>
              <w:spacing w:after="0"/>
              <w:rPr>
                <w:noProof/>
                <w:color w:val="C00000"/>
                <w:sz w:val="32"/>
              </w:rPr>
            </w:pPr>
          </w:p>
        </w:tc>
        <w:tc>
          <w:tcPr>
            <w:tcW w:w="2666" w:type="dxa"/>
          </w:tcPr>
          <w:p w14:paraId="5467C79A" w14:textId="37069577" w:rsidR="005639F2" w:rsidRPr="005639F2" w:rsidRDefault="005639F2" w:rsidP="00E83729">
            <w:pPr>
              <w:spacing w:after="0"/>
              <w:rPr>
                <w:noProof/>
                <w:color w:val="auto"/>
              </w:rPr>
            </w:pPr>
            <w:r w:rsidRPr="005639F2">
              <w:rPr>
                <w:noProof/>
                <w:color w:val="auto"/>
              </w:rPr>
              <w:t xml:space="preserve">Urban </w:t>
            </w:r>
            <w:r w:rsidR="00300C45">
              <w:rPr>
                <w:noProof/>
                <w:color w:val="auto"/>
              </w:rPr>
              <w:t>A</w:t>
            </w:r>
            <w:r w:rsidRPr="005639F2">
              <w:rPr>
                <w:noProof/>
                <w:color w:val="auto"/>
              </w:rPr>
              <w:t>rea / Municipality</w:t>
            </w:r>
            <w:r w:rsidR="00CA35E9">
              <w:rPr>
                <w:noProof/>
                <w:color w:val="auto"/>
              </w:rPr>
              <w:t xml:space="preserve"> </w:t>
            </w:r>
            <w:r w:rsidRPr="005639F2">
              <w:rPr>
                <w:noProof/>
                <w:color w:val="auto"/>
              </w:rPr>
              <w:t>/</w:t>
            </w:r>
            <w:r w:rsidR="00CA35E9">
              <w:rPr>
                <w:noProof/>
                <w:color w:val="auto"/>
              </w:rPr>
              <w:t xml:space="preserve"> </w:t>
            </w:r>
            <w:r w:rsidRPr="005639F2">
              <w:rPr>
                <w:noProof/>
                <w:color w:val="auto"/>
              </w:rPr>
              <w:t xml:space="preserve">Mobility </w:t>
            </w:r>
          </w:p>
        </w:tc>
      </w:tr>
      <w:tr w:rsidR="005639F2" w:rsidRPr="005639F2" w14:paraId="1D3EEE23" w14:textId="77777777" w:rsidTr="00E83729">
        <w:tc>
          <w:tcPr>
            <w:tcW w:w="562" w:type="dxa"/>
            <w:shd w:val="clear" w:color="auto" w:fill="D9E2F3" w:themeFill="accent1" w:themeFillTint="33"/>
          </w:tcPr>
          <w:p w14:paraId="2CB49BB0" w14:textId="77777777" w:rsidR="005639F2" w:rsidRPr="005639F2" w:rsidRDefault="005639F2" w:rsidP="00E83729">
            <w:pPr>
              <w:spacing w:after="0"/>
              <w:rPr>
                <w:noProof/>
                <w:color w:val="C00000"/>
                <w:sz w:val="32"/>
              </w:rPr>
            </w:pPr>
          </w:p>
        </w:tc>
        <w:tc>
          <w:tcPr>
            <w:tcW w:w="2640" w:type="dxa"/>
          </w:tcPr>
          <w:p w14:paraId="27C579A5" w14:textId="77777777" w:rsidR="005639F2" w:rsidRPr="005639F2" w:rsidRDefault="005639F2" w:rsidP="00E83729">
            <w:pPr>
              <w:spacing w:after="0"/>
              <w:rPr>
                <w:noProof/>
                <w:color w:val="auto"/>
              </w:rPr>
            </w:pPr>
            <w:r w:rsidRPr="005639F2">
              <w:rPr>
                <w:noProof/>
                <w:color w:val="auto"/>
              </w:rPr>
              <w:t>Intergenerational</w:t>
            </w:r>
          </w:p>
        </w:tc>
        <w:tc>
          <w:tcPr>
            <w:tcW w:w="621" w:type="dxa"/>
            <w:shd w:val="clear" w:color="auto" w:fill="D9E2F3" w:themeFill="accent1" w:themeFillTint="33"/>
          </w:tcPr>
          <w:p w14:paraId="5DD86616" w14:textId="77777777" w:rsidR="005639F2" w:rsidRPr="005639F2" w:rsidRDefault="005639F2" w:rsidP="00E83729">
            <w:pPr>
              <w:spacing w:after="0"/>
              <w:rPr>
                <w:noProof/>
                <w:color w:val="C00000"/>
                <w:sz w:val="32"/>
              </w:rPr>
            </w:pPr>
          </w:p>
        </w:tc>
        <w:tc>
          <w:tcPr>
            <w:tcW w:w="2581" w:type="dxa"/>
          </w:tcPr>
          <w:p w14:paraId="51D14E35" w14:textId="1009E99C" w:rsidR="005639F2" w:rsidRPr="005639F2" w:rsidRDefault="005639F2" w:rsidP="00E83729">
            <w:pPr>
              <w:spacing w:after="0"/>
              <w:rPr>
                <w:noProof/>
                <w:color w:val="auto"/>
              </w:rPr>
            </w:pPr>
            <w:r w:rsidRPr="005639F2">
              <w:rPr>
                <w:noProof/>
                <w:color w:val="auto"/>
              </w:rPr>
              <w:t>Research</w:t>
            </w:r>
            <w:r w:rsidR="00300C45">
              <w:rPr>
                <w:noProof/>
                <w:color w:val="auto"/>
              </w:rPr>
              <w:t xml:space="preserve"> </w:t>
            </w:r>
            <w:r w:rsidRPr="005639F2">
              <w:rPr>
                <w:noProof/>
                <w:color w:val="auto"/>
              </w:rPr>
              <w:t>&amp; Developpment</w:t>
            </w:r>
          </w:p>
        </w:tc>
        <w:tc>
          <w:tcPr>
            <w:tcW w:w="537" w:type="dxa"/>
            <w:shd w:val="clear" w:color="auto" w:fill="D9E2F3" w:themeFill="accent1" w:themeFillTint="33"/>
          </w:tcPr>
          <w:p w14:paraId="65B21687" w14:textId="77777777" w:rsidR="005639F2" w:rsidRPr="005639F2" w:rsidRDefault="005639F2" w:rsidP="00E83729">
            <w:pPr>
              <w:spacing w:after="0"/>
              <w:rPr>
                <w:noProof/>
                <w:color w:val="C00000"/>
                <w:sz w:val="32"/>
              </w:rPr>
            </w:pPr>
          </w:p>
        </w:tc>
        <w:tc>
          <w:tcPr>
            <w:tcW w:w="2666" w:type="dxa"/>
          </w:tcPr>
          <w:p w14:paraId="7C17199F" w14:textId="77777777" w:rsidR="005639F2" w:rsidRPr="005639F2" w:rsidRDefault="005639F2" w:rsidP="00E83729">
            <w:pPr>
              <w:spacing w:after="0"/>
              <w:rPr>
                <w:noProof/>
                <w:color w:val="auto"/>
              </w:rPr>
            </w:pPr>
            <w:r w:rsidRPr="005639F2">
              <w:rPr>
                <w:noProof/>
                <w:color w:val="auto"/>
              </w:rPr>
              <w:t>International Approach</w:t>
            </w:r>
          </w:p>
        </w:tc>
      </w:tr>
      <w:tr w:rsidR="005639F2" w:rsidRPr="005639F2" w14:paraId="6FB71E5C" w14:textId="77777777" w:rsidTr="00E83729">
        <w:tc>
          <w:tcPr>
            <w:tcW w:w="562" w:type="dxa"/>
            <w:shd w:val="clear" w:color="auto" w:fill="D9E2F3" w:themeFill="accent1" w:themeFillTint="33"/>
          </w:tcPr>
          <w:p w14:paraId="1242747B" w14:textId="77777777" w:rsidR="005639F2" w:rsidRPr="005639F2" w:rsidRDefault="005639F2" w:rsidP="00E83729">
            <w:pPr>
              <w:spacing w:after="0"/>
              <w:rPr>
                <w:noProof/>
                <w:color w:val="C00000"/>
                <w:sz w:val="32"/>
              </w:rPr>
            </w:pPr>
          </w:p>
        </w:tc>
        <w:tc>
          <w:tcPr>
            <w:tcW w:w="2640" w:type="dxa"/>
          </w:tcPr>
          <w:p w14:paraId="1A7B5C44" w14:textId="77777777" w:rsidR="005639F2" w:rsidRPr="005639F2" w:rsidRDefault="005639F2" w:rsidP="00E83729">
            <w:pPr>
              <w:spacing w:after="0"/>
              <w:rPr>
                <w:noProof/>
                <w:color w:val="auto"/>
              </w:rPr>
            </w:pPr>
            <w:r w:rsidRPr="005639F2">
              <w:rPr>
                <w:noProof/>
                <w:color w:val="auto"/>
              </w:rPr>
              <w:t>Marketing / Communication</w:t>
            </w:r>
          </w:p>
        </w:tc>
        <w:tc>
          <w:tcPr>
            <w:tcW w:w="621" w:type="dxa"/>
            <w:shd w:val="clear" w:color="auto" w:fill="D9E2F3" w:themeFill="accent1" w:themeFillTint="33"/>
          </w:tcPr>
          <w:p w14:paraId="098F5E6B" w14:textId="77777777" w:rsidR="005639F2" w:rsidRPr="005639F2" w:rsidRDefault="005639F2" w:rsidP="00E83729">
            <w:pPr>
              <w:spacing w:after="0"/>
              <w:rPr>
                <w:noProof/>
                <w:color w:val="C00000"/>
                <w:sz w:val="32"/>
              </w:rPr>
            </w:pPr>
          </w:p>
        </w:tc>
        <w:tc>
          <w:tcPr>
            <w:tcW w:w="2581" w:type="dxa"/>
          </w:tcPr>
          <w:p w14:paraId="5C25EDCF" w14:textId="77777777" w:rsidR="005639F2" w:rsidRPr="005639F2" w:rsidRDefault="005639F2" w:rsidP="00E83729">
            <w:pPr>
              <w:spacing w:after="0"/>
              <w:rPr>
                <w:noProof/>
                <w:color w:val="auto"/>
              </w:rPr>
            </w:pPr>
            <w:r w:rsidRPr="005639F2">
              <w:rPr>
                <w:noProof/>
                <w:color w:val="auto"/>
              </w:rPr>
              <w:t>Caregivers</w:t>
            </w:r>
          </w:p>
        </w:tc>
        <w:tc>
          <w:tcPr>
            <w:tcW w:w="537" w:type="dxa"/>
            <w:shd w:val="clear" w:color="auto" w:fill="D9E2F3" w:themeFill="accent1" w:themeFillTint="33"/>
          </w:tcPr>
          <w:p w14:paraId="36210E38" w14:textId="77777777" w:rsidR="005639F2" w:rsidRPr="005639F2" w:rsidRDefault="005639F2" w:rsidP="00E83729">
            <w:pPr>
              <w:spacing w:after="0"/>
              <w:rPr>
                <w:noProof/>
                <w:color w:val="C00000"/>
                <w:sz w:val="32"/>
              </w:rPr>
            </w:pPr>
          </w:p>
        </w:tc>
        <w:tc>
          <w:tcPr>
            <w:tcW w:w="2666" w:type="dxa"/>
          </w:tcPr>
          <w:p w14:paraId="2D2B4307" w14:textId="77777777" w:rsidR="005639F2" w:rsidRPr="005639F2" w:rsidRDefault="005639F2" w:rsidP="00E83729">
            <w:pPr>
              <w:spacing w:after="0"/>
              <w:rPr>
                <w:noProof/>
                <w:color w:val="auto"/>
              </w:rPr>
            </w:pPr>
            <w:r w:rsidRPr="005639F2">
              <w:rPr>
                <w:noProof/>
                <w:color w:val="auto"/>
              </w:rPr>
              <w:t>Leisure / Culture</w:t>
            </w:r>
          </w:p>
        </w:tc>
      </w:tr>
      <w:tr w:rsidR="005639F2" w:rsidRPr="005639F2" w14:paraId="0F8FCE49" w14:textId="77777777" w:rsidTr="00E83729">
        <w:tc>
          <w:tcPr>
            <w:tcW w:w="562" w:type="dxa"/>
            <w:shd w:val="clear" w:color="auto" w:fill="D9E2F3" w:themeFill="accent1" w:themeFillTint="33"/>
          </w:tcPr>
          <w:p w14:paraId="5F149FD0" w14:textId="77777777" w:rsidR="005639F2" w:rsidRPr="005639F2" w:rsidRDefault="005639F2" w:rsidP="00E83729">
            <w:pPr>
              <w:spacing w:after="0"/>
              <w:rPr>
                <w:noProof/>
                <w:color w:val="C00000"/>
                <w:sz w:val="32"/>
              </w:rPr>
            </w:pPr>
          </w:p>
        </w:tc>
        <w:tc>
          <w:tcPr>
            <w:tcW w:w="2640" w:type="dxa"/>
          </w:tcPr>
          <w:p w14:paraId="3543DA16" w14:textId="77777777" w:rsidR="005639F2" w:rsidRPr="005639F2" w:rsidRDefault="005639F2" w:rsidP="00E83729">
            <w:pPr>
              <w:spacing w:after="0"/>
              <w:rPr>
                <w:noProof/>
                <w:color w:val="auto"/>
              </w:rPr>
            </w:pPr>
            <w:r w:rsidRPr="005639F2">
              <w:rPr>
                <w:noProof/>
                <w:color w:val="auto"/>
              </w:rPr>
              <w:t>Health</w:t>
            </w:r>
          </w:p>
        </w:tc>
        <w:tc>
          <w:tcPr>
            <w:tcW w:w="621" w:type="dxa"/>
            <w:shd w:val="clear" w:color="auto" w:fill="D9E2F3" w:themeFill="accent1" w:themeFillTint="33"/>
          </w:tcPr>
          <w:p w14:paraId="07124A93" w14:textId="77777777" w:rsidR="005639F2" w:rsidRPr="005639F2" w:rsidRDefault="005639F2" w:rsidP="00E83729">
            <w:pPr>
              <w:spacing w:after="0"/>
              <w:rPr>
                <w:noProof/>
                <w:color w:val="C00000"/>
                <w:sz w:val="32"/>
              </w:rPr>
            </w:pPr>
          </w:p>
        </w:tc>
        <w:tc>
          <w:tcPr>
            <w:tcW w:w="2581" w:type="dxa"/>
          </w:tcPr>
          <w:p w14:paraId="63C38EF1" w14:textId="77777777" w:rsidR="005639F2" w:rsidRPr="005639F2" w:rsidRDefault="005639F2" w:rsidP="00E83729">
            <w:pPr>
              <w:spacing w:after="0"/>
              <w:rPr>
                <w:noProof/>
                <w:color w:val="auto"/>
              </w:rPr>
            </w:pPr>
            <w:r w:rsidRPr="005639F2">
              <w:rPr>
                <w:noProof/>
                <w:color w:val="auto"/>
              </w:rPr>
              <w:t>HR / CSR (Corporate Social Responsibility) / Training</w:t>
            </w:r>
          </w:p>
        </w:tc>
        <w:tc>
          <w:tcPr>
            <w:tcW w:w="537" w:type="dxa"/>
            <w:shd w:val="clear" w:color="auto" w:fill="D9E2F3" w:themeFill="accent1" w:themeFillTint="33"/>
          </w:tcPr>
          <w:p w14:paraId="604F8D77" w14:textId="77777777" w:rsidR="005639F2" w:rsidRPr="005639F2" w:rsidRDefault="005639F2" w:rsidP="00E83729">
            <w:pPr>
              <w:spacing w:after="0"/>
              <w:rPr>
                <w:noProof/>
                <w:color w:val="C00000"/>
                <w:sz w:val="32"/>
              </w:rPr>
            </w:pPr>
          </w:p>
        </w:tc>
        <w:tc>
          <w:tcPr>
            <w:tcW w:w="2666" w:type="dxa"/>
          </w:tcPr>
          <w:p w14:paraId="66F2E6DE" w14:textId="77777777" w:rsidR="005639F2" w:rsidRPr="005639F2" w:rsidRDefault="005639F2" w:rsidP="00E83729">
            <w:pPr>
              <w:spacing w:after="0"/>
              <w:rPr>
                <w:noProof/>
                <w:color w:val="auto"/>
              </w:rPr>
            </w:pPr>
            <w:r w:rsidRPr="005639F2">
              <w:rPr>
                <w:noProof/>
                <w:color w:val="auto"/>
              </w:rPr>
              <w:t xml:space="preserve">Other : </w:t>
            </w:r>
            <w:r w:rsidRPr="005639F2">
              <w:rPr>
                <w:i/>
                <w:noProof/>
                <w:color w:val="auto"/>
                <w:sz w:val="16"/>
              </w:rPr>
              <w:t>(Specify)</w:t>
            </w:r>
          </w:p>
        </w:tc>
      </w:tr>
    </w:tbl>
    <w:p w14:paraId="1AE96EC2" w14:textId="77777777" w:rsidR="00B140C6" w:rsidRPr="00B34827" w:rsidRDefault="00B140C6">
      <w:pPr>
        <w:pStyle w:val="Standard"/>
        <w:spacing w:after="0" w:line="240" w:lineRule="auto"/>
        <w:rPr>
          <w:color w:val="00000A"/>
          <w:sz w:val="24"/>
        </w:rPr>
      </w:pPr>
    </w:p>
    <w:p w14:paraId="084AD0B6" w14:textId="1BA803F2" w:rsidR="00B140C6" w:rsidRPr="00B34827" w:rsidRDefault="008F73DF">
      <w:pPr>
        <w:pStyle w:val="Standard"/>
        <w:spacing w:after="0" w:line="240" w:lineRule="auto"/>
        <w:rPr>
          <w:color w:val="00000A"/>
          <w:sz w:val="24"/>
        </w:rPr>
      </w:pPr>
      <w:r w:rsidRPr="00B34827">
        <w:rPr>
          <w:color w:val="00000A"/>
          <w:sz w:val="24"/>
        </w:rPr>
        <w:t>Describe the level of maturity of your project/product/service:</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7B7FF61C" w14:textId="77777777">
        <w:tc>
          <w:tcPr>
            <w:tcW w:w="610" w:type="dxa"/>
            <w:shd w:val="clear" w:color="auto" w:fill="DEEAF6"/>
            <w:tcMar>
              <w:top w:w="0" w:type="dxa"/>
              <w:left w:w="108" w:type="dxa"/>
              <w:bottom w:w="0" w:type="dxa"/>
              <w:right w:w="108" w:type="dxa"/>
            </w:tcMar>
          </w:tcPr>
          <w:p w14:paraId="39358D7D"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5681D72A" w14:textId="77777777" w:rsidR="00B140C6" w:rsidRDefault="008F73DF">
            <w:pPr>
              <w:pStyle w:val="Textedeconseil"/>
              <w:spacing w:after="0" w:line="240" w:lineRule="auto"/>
              <w:rPr>
                <w:color w:val="00000A"/>
              </w:rPr>
            </w:pPr>
            <w:r w:rsidRPr="00B34827">
              <w:rPr>
                <w:color w:val="00000A"/>
              </w:rPr>
              <w:t>[You may choose: R&amp;D / in development / on the market]</w:t>
            </w:r>
          </w:p>
          <w:p w14:paraId="4E284F88" w14:textId="77777777" w:rsidR="00CA35E9" w:rsidRPr="00B34827" w:rsidRDefault="00CA35E9">
            <w:pPr>
              <w:pStyle w:val="Textedeconseil"/>
              <w:spacing w:after="0" w:line="240" w:lineRule="auto"/>
              <w:rPr>
                <w:color w:val="00000A"/>
              </w:rPr>
            </w:pPr>
          </w:p>
        </w:tc>
      </w:tr>
    </w:tbl>
    <w:p w14:paraId="77118AFA" w14:textId="77777777" w:rsidR="00B140C6" w:rsidRPr="00B34827" w:rsidRDefault="008F73DF">
      <w:pPr>
        <w:pStyle w:val="Paragraphedeliste"/>
        <w:numPr>
          <w:ilvl w:val="0"/>
          <w:numId w:val="20"/>
        </w:numPr>
        <w:spacing w:after="0" w:line="240" w:lineRule="auto"/>
        <w:rPr>
          <w:color w:val="00000A"/>
          <w:sz w:val="24"/>
        </w:rPr>
      </w:pPr>
      <w:r w:rsidRPr="00B34827">
        <w:rPr>
          <w:color w:val="00000A"/>
          <w:sz w:val="24"/>
        </w:rPr>
        <w:t>Complementary information:</w:t>
      </w:r>
    </w:p>
    <w:tbl>
      <w:tblPr>
        <w:tblW w:w="9200" w:type="dxa"/>
        <w:tblInd w:w="612" w:type="dxa"/>
        <w:tblLayout w:type="fixed"/>
        <w:tblCellMar>
          <w:left w:w="10" w:type="dxa"/>
          <w:right w:w="10" w:type="dxa"/>
        </w:tblCellMar>
        <w:tblLook w:val="04A0" w:firstRow="1" w:lastRow="0" w:firstColumn="1" w:lastColumn="0" w:noHBand="0" w:noVBand="1"/>
      </w:tblPr>
      <w:tblGrid>
        <w:gridCol w:w="565"/>
        <w:gridCol w:w="8635"/>
      </w:tblGrid>
      <w:tr w:rsidR="00B140C6" w:rsidRPr="00B34827" w14:paraId="441CB430" w14:textId="77777777" w:rsidTr="005639F2">
        <w:trPr>
          <w:trHeight w:val="1829"/>
        </w:trPr>
        <w:tc>
          <w:tcPr>
            <w:tcW w:w="565" w:type="dxa"/>
            <w:shd w:val="clear" w:color="auto" w:fill="DEEAF6"/>
            <w:tcMar>
              <w:top w:w="0" w:type="dxa"/>
              <w:left w:w="108" w:type="dxa"/>
              <w:bottom w:w="0" w:type="dxa"/>
              <w:right w:w="108" w:type="dxa"/>
            </w:tcMar>
          </w:tcPr>
          <w:p w14:paraId="770D8DEE" w14:textId="77777777" w:rsidR="00B140C6" w:rsidRPr="00B34827" w:rsidRDefault="00B140C6">
            <w:pPr>
              <w:pStyle w:val="Standard"/>
              <w:spacing w:after="0" w:line="240" w:lineRule="auto"/>
              <w:jc w:val="center"/>
              <w:rPr>
                <w:color w:val="00000A"/>
              </w:rPr>
            </w:pPr>
          </w:p>
        </w:tc>
        <w:tc>
          <w:tcPr>
            <w:tcW w:w="8635" w:type="dxa"/>
            <w:shd w:val="clear" w:color="auto" w:fill="DEEAF6"/>
            <w:tcMar>
              <w:top w:w="0" w:type="dxa"/>
              <w:left w:w="108" w:type="dxa"/>
              <w:bottom w:w="0" w:type="dxa"/>
              <w:right w:w="108" w:type="dxa"/>
            </w:tcMar>
          </w:tcPr>
          <w:p w14:paraId="5E0AE011" w14:textId="6E545E28" w:rsidR="00B140C6" w:rsidRPr="00B34827" w:rsidRDefault="008F73DF">
            <w:pPr>
              <w:pStyle w:val="Textedeconseil"/>
              <w:spacing w:after="0" w:line="240" w:lineRule="auto"/>
            </w:pPr>
            <w:r w:rsidRPr="00B34827">
              <w:rPr>
                <w:color w:val="00000A"/>
              </w:rPr>
              <w:t>[Please indicate the number of sales realized (if any) and/or how many clients you have?]</w:t>
            </w:r>
          </w:p>
          <w:p w14:paraId="6242C8B6" w14:textId="77777777" w:rsidR="00B140C6" w:rsidRPr="00B34827" w:rsidRDefault="008F73DF">
            <w:pPr>
              <w:pStyle w:val="Textedeconseil"/>
              <w:spacing w:after="0" w:line="240" w:lineRule="auto"/>
              <w:rPr>
                <w:color w:val="00000A"/>
              </w:rPr>
            </w:pPr>
            <w:r w:rsidRPr="00B34827">
              <w:rPr>
                <w:color w:val="00000A"/>
              </w:rPr>
              <w:t>[Please specify if your project has already been implemented in your country.]</w:t>
            </w:r>
          </w:p>
          <w:p w14:paraId="371AD478" w14:textId="77777777" w:rsidR="00B140C6" w:rsidRPr="00B34827" w:rsidRDefault="008F73DF">
            <w:pPr>
              <w:pStyle w:val="Textedeconseil"/>
              <w:spacing w:after="0" w:line="240" w:lineRule="auto"/>
              <w:rPr>
                <w:color w:val="00000A"/>
              </w:rPr>
            </w:pPr>
            <w:r w:rsidRPr="00B34827">
              <w:rPr>
                <w:color w:val="00000A"/>
              </w:rPr>
              <w:t>[Is your project appropriate to be implemented abroad easily? Please detail your answer]</w:t>
            </w:r>
          </w:p>
          <w:p w14:paraId="1B55DE15" w14:textId="77777777" w:rsidR="00B140C6" w:rsidRPr="00B34827" w:rsidRDefault="00B140C6">
            <w:pPr>
              <w:pStyle w:val="Textedeconseil"/>
              <w:spacing w:after="0" w:line="240" w:lineRule="auto"/>
              <w:rPr>
                <w:color w:val="00000A"/>
              </w:rPr>
            </w:pPr>
          </w:p>
          <w:p w14:paraId="483580FA" w14:textId="77777777" w:rsidR="00B140C6" w:rsidRPr="00B34827" w:rsidRDefault="00B140C6">
            <w:pPr>
              <w:pStyle w:val="Textedeconseil"/>
              <w:spacing w:after="0" w:line="240" w:lineRule="auto"/>
              <w:rPr>
                <w:color w:val="00000A"/>
              </w:rPr>
            </w:pPr>
          </w:p>
          <w:p w14:paraId="47A1DD3F" w14:textId="77777777" w:rsidR="00B140C6" w:rsidRDefault="00B140C6">
            <w:pPr>
              <w:pStyle w:val="Textedeconseil"/>
              <w:spacing w:after="0" w:line="240" w:lineRule="auto"/>
              <w:rPr>
                <w:color w:val="00000A"/>
              </w:rPr>
            </w:pPr>
          </w:p>
          <w:p w14:paraId="27B19F57" w14:textId="77777777" w:rsidR="000F3A26" w:rsidRDefault="000F3A26">
            <w:pPr>
              <w:pStyle w:val="Textedeconseil"/>
              <w:spacing w:after="0" w:line="240" w:lineRule="auto"/>
              <w:rPr>
                <w:color w:val="00000A"/>
              </w:rPr>
            </w:pPr>
          </w:p>
          <w:p w14:paraId="643AA432" w14:textId="77777777" w:rsidR="000F3A26" w:rsidRDefault="000F3A26">
            <w:pPr>
              <w:pStyle w:val="Textedeconseil"/>
              <w:spacing w:after="0" w:line="240" w:lineRule="auto"/>
              <w:rPr>
                <w:color w:val="00000A"/>
              </w:rPr>
            </w:pPr>
          </w:p>
          <w:p w14:paraId="38B9F8F7" w14:textId="77777777" w:rsidR="000F3A26" w:rsidRDefault="000F3A26">
            <w:pPr>
              <w:pStyle w:val="Textedeconseil"/>
              <w:spacing w:after="0" w:line="240" w:lineRule="auto"/>
              <w:rPr>
                <w:color w:val="00000A"/>
              </w:rPr>
            </w:pPr>
          </w:p>
          <w:p w14:paraId="5190FDA9" w14:textId="77777777" w:rsidR="000F3A26" w:rsidRDefault="000F3A26">
            <w:pPr>
              <w:pStyle w:val="Textedeconseil"/>
              <w:spacing w:after="0" w:line="240" w:lineRule="auto"/>
              <w:rPr>
                <w:color w:val="00000A"/>
              </w:rPr>
            </w:pPr>
          </w:p>
          <w:p w14:paraId="426025BE" w14:textId="77777777" w:rsidR="000F3A26" w:rsidRPr="00B34827" w:rsidRDefault="000F3A26">
            <w:pPr>
              <w:pStyle w:val="Textedeconseil"/>
              <w:spacing w:after="0" w:line="240" w:lineRule="auto"/>
              <w:rPr>
                <w:color w:val="00000A"/>
              </w:rPr>
            </w:pPr>
          </w:p>
          <w:p w14:paraId="7D94D2B2" w14:textId="77777777" w:rsidR="00B140C6" w:rsidRPr="00B34827" w:rsidRDefault="00B140C6">
            <w:pPr>
              <w:pStyle w:val="Textedeconseil"/>
              <w:spacing w:after="0" w:line="240" w:lineRule="auto"/>
              <w:rPr>
                <w:color w:val="00000A"/>
              </w:rPr>
            </w:pPr>
          </w:p>
          <w:p w14:paraId="5163ED5A" w14:textId="77777777" w:rsidR="00B140C6" w:rsidRPr="00B34827" w:rsidRDefault="00B140C6">
            <w:pPr>
              <w:pStyle w:val="Textedeconseil"/>
              <w:spacing w:after="0" w:line="240" w:lineRule="auto"/>
              <w:rPr>
                <w:color w:val="00000A"/>
              </w:rPr>
            </w:pPr>
          </w:p>
          <w:p w14:paraId="019564C0" w14:textId="77777777" w:rsidR="00B140C6" w:rsidRPr="00B34827" w:rsidRDefault="00B140C6">
            <w:pPr>
              <w:pStyle w:val="Textedeconseil"/>
              <w:spacing w:after="0" w:line="240" w:lineRule="auto"/>
              <w:rPr>
                <w:color w:val="00000A"/>
              </w:rPr>
            </w:pPr>
          </w:p>
          <w:p w14:paraId="5B46BF10" w14:textId="77777777" w:rsidR="00B140C6" w:rsidRPr="00B34827" w:rsidRDefault="00B140C6">
            <w:pPr>
              <w:pStyle w:val="Textedeconseil"/>
              <w:spacing w:after="0" w:line="240" w:lineRule="auto"/>
              <w:rPr>
                <w:color w:val="00000A"/>
              </w:rPr>
            </w:pPr>
          </w:p>
        </w:tc>
      </w:tr>
    </w:tbl>
    <w:p w14:paraId="1C395F8B" w14:textId="77777777" w:rsidR="00B140C6" w:rsidRPr="00B34827" w:rsidRDefault="00B140C6">
      <w:pPr>
        <w:pStyle w:val="Standard"/>
        <w:spacing w:after="0" w:line="240" w:lineRule="auto"/>
        <w:rPr>
          <w:color w:val="00000A"/>
          <w:sz w:val="24"/>
        </w:rPr>
      </w:pPr>
    </w:p>
    <w:p w14:paraId="6013239F" w14:textId="77777777" w:rsidR="00B140C6" w:rsidRPr="00B34827" w:rsidRDefault="00B140C6">
      <w:pPr>
        <w:pStyle w:val="Standard"/>
        <w:rPr>
          <w:color w:val="00000A"/>
          <w:sz w:val="24"/>
        </w:rPr>
      </w:pPr>
    </w:p>
    <w:p w14:paraId="594A7994" w14:textId="77777777" w:rsidR="00B140C6" w:rsidRPr="00B34827" w:rsidRDefault="008F73DF">
      <w:pPr>
        <w:pStyle w:val="Standard"/>
        <w:pageBreakBefore/>
        <w:spacing w:after="0" w:line="240" w:lineRule="auto"/>
        <w:rPr>
          <w:color w:val="00000A"/>
          <w:sz w:val="24"/>
        </w:rPr>
      </w:pPr>
      <w:r w:rsidRPr="00B34827">
        <w:rPr>
          <w:color w:val="00000A"/>
          <w:sz w:val="24"/>
        </w:rPr>
        <w:t>Your project targets:</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53A15D74" w14:textId="77777777">
        <w:tc>
          <w:tcPr>
            <w:tcW w:w="610" w:type="dxa"/>
            <w:shd w:val="clear" w:color="auto" w:fill="DEEAF6"/>
            <w:tcMar>
              <w:top w:w="0" w:type="dxa"/>
              <w:left w:w="108" w:type="dxa"/>
              <w:bottom w:w="0" w:type="dxa"/>
              <w:right w:w="108" w:type="dxa"/>
            </w:tcMar>
          </w:tcPr>
          <w:p w14:paraId="19271569"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0B6D0D2D" w14:textId="46CD7DED" w:rsidR="00B140C6" w:rsidRPr="00B34827" w:rsidRDefault="008F73DF">
            <w:pPr>
              <w:pStyle w:val="Textedeconseil"/>
              <w:spacing w:after="0" w:line="240" w:lineRule="auto"/>
            </w:pPr>
            <w:r w:rsidRPr="00B34827">
              <w:rPr>
                <w:color w:val="00000A"/>
              </w:rPr>
              <w:t xml:space="preserve">[Please detail your answer: the elderly, caregivers, professional </w:t>
            </w:r>
            <w:r w:rsidR="0065398E" w:rsidRPr="00B34827">
              <w:rPr>
                <w:color w:val="00000A"/>
              </w:rPr>
              <w:t>careers</w:t>
            </w:r>
            <w:r w:rsidRPr="00B34827">
              <w:rPr>
                <w:color w:val="00000A"/>
              </w:rPr>
              <w:t>, other companies, other…]</w:t>
            </w:r>
          </w:p>
          <w:p w14:paraId="719F3B61" w14:textId="77777777" w:rsidR="00B140C6" w:rsidRPr="00B34827" w:rsidRDefault="00B140C6">
            <w:pPr>
              <w:pStyle w:val="Textedeconseil"/>
              <w:spacing w:after="0" w:line="240" w:lineRule="auto"/>
              <w:rPr>
                <w:color w:val="00000A"/>
              </w:rPr>
            </w:pPr>
          </w:p>
          <w:p w14:paraId="04B5F5BF" w14:textId="77777777" w:rsidR="00B140C6" w:rsidRPr="00B34827" w:rsidRDefault="00B140C6">
            <w:pPr>
              <w:pStyle w:val="Textedeconseil"/>
              <w:spacing w:after="0" w:line="240" w:lineRule="auto"/>
              <w:rPr>
                <w:color w:val="00000A"/>
              </w:rPr>
            </w:pPr>
          </w:p>
        </w:tc>
      </w:tr>
    </w:tbl>
    <w:p w14:paraId="708B0667" w14:textId="77777777" w:rsidR="00B140C6" w:rsidRPr="00B34827" w:rsidRDefault="008F73DF">
      <w:pPr>
        <w:pStyle w:val="Standard"/>
        <w:spacing w:after="0" w:line="240" w:lineRule="auto"/>
        <w:rPr>
          <w:color w:val="00000A"/>
          <w:sz w:val="24"/>
        </w:rPr>
      </w:pPr>
      <w:r w:rsidRPr="00B34827">
        <w:rPr>
          <w:color w:val="00000A"/>
          <w:sz w:val="24"/>
        </w:rPr>
        <w:t>All the material resources engaged in the project:</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61048F10" w14:textId="77777777">
        <w:tc>
          <w:tcPr>
            <w:tcW w:w="610" w:type="dxa"/>
            <w:shd w:val="clear" w:color="auto" w:fill="DEEAF6"/>
            <w:tcMar>
              <w:top w:w="0" w:type="dxa"/>
              <w:left w:w="108" w:type="dxa"/>
              <w:bottom w:w="0" w:type="dxa"/>
              <w:right w:w="108" w:type="dxa"/>
            </w:tcMar>
          </w:tcPr>
          <w:p w14:paraId="20818067"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2327A0F3" w14:textId="77777777" w:rsidR="00B140C6" w:rsidRPr="00B34827" w:rsidRDefault="008F73DF">
            <w:pPr>
              <w:pStyle w:val="Textedeconseil"/>
              <w:spacing w:after="0" w:line="240" w:lineRule="auto"/>
            </w:pPr>
            <w:r w:rsidRPr="00B34827">
              <w:rPr>
                <w:color w:val="00000A"/>
              </w:rPr>
              <w:t>[If needed, specify here all means put at the project’s disposal: Human Resources, financial means, R&amp;D, marketing</w:t>
            </w:r>
          </w:p>
          <w:p w14:paraId="4256403A" w14:textId="77777777" w:rsidR="00B140C6" w:rsidRPr="00B34827" w:rsidRDefault="008F73DF">
            <w:pPr>
              <w:pStyle w:val="Textedeconseil"/>
              <w:spacing w:after="57" w:line="240" w:lineRule="auto"/>
              <w:rPr>
                <w:color w:val="00000A"/>
              </w:rPr>
            </w:pPr>
            <w:r w:rsidRPr="00B34827">
              <w:rPr>
                <w:color w:val="00000A"/>
              </w:rPr>
              <w:t>and communication, etc.]</w:t>
            </w:r>
          </w:p>
          <w:p w14:paraId="01EAC285" w14:textId="77777777" w:rsidR="00B140C6" w:rsidRPr="00B34827" w:rsidRDefault="00B140C6">
            <w:pPr>
              <w:pStyle w:val="Textedeconseil"/>
              <w:spacing w:after="0" w:line="240" w:lineRule="auto"/>
              <w:rPr>
                <w:color w:val="00000A"/>
              </w:rPr>
            </w:pPr>
          </w:p>
          <w:p w14:paraId="26352CCE" w14:textId="77777777" w:rsidR="00B140C6" w:rsidRPr="00B34827" w:rsidRDefault="00B140C6">
            <w:pPr>
              <w:pStyle w:val="Textedeconseil"/>
              <w:spacing w:after="0" w:line="240" w:lineRule="auto"/>
              <w:rPr>
                <w:color w:val="00000A"/>
              </w:rPr>
            </w:pPr>
          </w:p>
        </w:tc>
      </w:tr>
    </w:tbl>
    <w:p w14:paraId="06F13A73" w14:textId="77777777" w:rsidR="00B140C6" w:rsidRPr="00B34827" w:rsidRDefault="008F73DF">
      <w:pPr>
        <w:pStyle w:val="Standard"/>
        <w:spacing w:after="0" w:line="240" w:lineRule="auto"/>
        <w:rPr>
          <w:color w:val="00000A"/>
          <w:sz w:val="24"/>
        </w:rPr>
      </w:pPr>
      <w:r w:rsidRPr="00B34827">
        <w:rPr>
          <w:color w:val="00000A"/>
          <w:sz w:val="24"/>
        </w:rPr>
        <w:t>What is your development plan for the next 5 years?</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3B060AD2" w14:textId="77777777">
        <w:tc>
          <w:tcPr>
            <w:tcW w:w="610" w:type="dxa"/>
            <w:shd w:val="clear" w:color="auto" w:fill="DEEAF6"/>
            <w:tcMar>
              <w:top w:w="0" w:type="dxa"/>
              <w:left w:w="108" w:type="dxa"/>
              <w:bottom w:w="0" w:type="dxa"/>
              <w:right w:w="108" w:type="dxa"/>
            </w:tcMar>
          </w:tcPr>
          <w:p w14:paraId="6F5BF4E3"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35CEA1A0" w14:textId="46980641" w:rsidR="00B140C6" w:rsidRPr="00B34827" w:rsidRDefault="008F73DF">
            <w:pPr>
              <w:pStyle w:val="Textedeconseil"/>
              <w:spacing w:after="0" w:line="240" w:lineRule="auto"/>
              <w:rPr>
                <w:color w:val="00000A"/>
              </w:rPr>
            </w:pPr>
            <w:r w:rsidRPr="00B34827">
              <w:rPr>
                <w:color w:val="00000A"/>
              </w:rPr>
              <w:t>[Please detail your development plan, on both national and international scale, if any]</w:t>
            </w:r>
            <w:r w:rsidRPr="00B34827">
              <w:rPr>
                <w:color w:val="00000A"/>
              </w:rPr>
              <w:br/>
              <w:t>[Please detail your financial achievements (if any) already realized and/or your forecasts]</w:t>
            </w:r>
          </w:p>
          <w:p w14:paraId="531B4606" w14:textId="77777777" w:rsidR="00B140C6" w:rsidRPr="00B34827" w:rsidRDefault="00B140C6">
            <w:pPr>
              <w:pStyle w:val="Textedeconseil"/>
              <w:spacing w:after="0" w:line="240" w:lineRule="auto"/>
              <w:rPr>
                <w:color w:val="00000A"/>
              </w:rPr>
            </w:pPr>
          </w:p>
          <w:p w14:paraId="585A3848" w14:textId="77777777" w:rsidR="00B140C6" w:rsidRPr="00B34827" w:rsidRDefault="00B140C6">
            <w:pPr>
              <w:pStyle w:val="Textedeconseil"/>
              <w:spacing w:after="0" w:line="240" w:lineRule="auto"/>
              <w:rPr>
                <w:color w:val="00000A"/>
              </w:rPr>
            </w:pPr>
          </w:p>
          <w:p w14:paraId="182E15C6" w14:textId="77777777" w:rsidR="00B140C6" w:rsidRPr="00B34827" w:rsidRDefault="00B140C6">
            <w:pPr>
              <w:pStyle w:val="Textedeconseil"/>
              <w:spacing w:after="0" w:line="240" w:lineRule="auto"/>
              <w:rPr>
                <w:color w:val="00000A"/>
              </w:rPr>
            </w:pPr>
          </w:p>
        </w:tc>
      </w:tr>
      <w:tr w:rsidR="00B140C6" w:rsidRPr="00B34827" w14:paraId="2DC409D1" w14:textId="77777777">
        <w:tc>
          <w:tcPr>
            <w:tcW w:w="610" w:type="dxa"/>
            <w:shd w:val="clear" w:color="auto" w:fill="DEEAF6"/>
            <w:tcMar>
              <w:top w:w="0" w:type="dxa"/>
              <w:left w:w="108" w:type="dxa"/>
              <w:bottom w:w="0" w:type="dxa"/>
              <w:right w:w="108" w:type="dxa"/>
            </w:tcMar>
          </w:tcPr>
          <w:p w14:paraId="71D9F579"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51AB2555" w14:textId="77777777" w:rsidR="00B140C6" w:rsidRPr="00B34827" w:rsidRDefault="00B140C6">
            <w:pPr>
              <w:pStyle w:val="Textedeconseil"/>
              <w:spacing w:after="0" w:line="240" w:lineRule="auto"/>
              <w:rPr>
                <w:color w:val="00000A"/>
              </w:rPr>
            </w:pPr>
          </w:p>
        </w:tc>
      </w:tr>
    </w:tbl>
    <w:p w14:paraId="54B96BE5" w14:textId="77777777" w:rsidR="00B140C6" w:rsidRPr="00B34827" w:rsidRDefault="008F73DF">
      <w:pPr>
        <w:pStyle w:val="Standard"/>
        <w:spacing w:after="0" w:line="240" w:lineRule="auto"/>
        <w:rPr>
          <w:color w:val="00000A"/>
          <w:sz w:val="24"/>
        </w:rPr>
      </w:pPr>
      <w:r w:rsidRPr="00B34827">
        <w:rPr>
          <w:color w:val="00000A"/>
          <w:sz w:val="24"/>
        </w:rPr>
        <w:t>Describe any partnership or collaboration you have made in the development, implementation or operation of your project:</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3DF8017C" w14:textId="77777777">
        <w:tc>
          <w:tcPr>
            <w:tcW w:w="610" w:type="dxa"/>
            <w:shd w:val="clear" w:color="auto" w:fill="DEEAF6"/>
            <w:tcMar>
              <w:top w:w="0" w:type="dxa"/>
              <w:left w:w="108" w:type="dxa"/>
              <w:bottom w:w="0" w:type="dxa"/>
              <w:right w:w="108" w:type="dxa"/>
            </w:tcMar>
          </w:tcPr>
          <w:p w14:paraId="686D0947"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3A09E7DF" w14:textId="77777777" w:rsidR="00B140C6" w:rsidRDefault="008F73DF">
            <w:pPr>
              <w:pStyle w:val="Textedeconseil"/>
              <w:spacing w:after="0" w:line="240" w:lineRule="auto"/>
              <w:rPr>
                <w:color w:val="00000A"/>
              </w:rPr>
            </w:pPr>
            <w:r w:rsidRPr="00B34827">
              <w:rPr>
                <w:color w:val="00000A"/>
              </w:rPr>
              <w:t>[If so, detail how partnership strengthened or added value to your project]</w:t>
            </w:r>
          </w:p>
          <w:p w14:paraId="29113240" w14:textId="77777777" w:rsidR="007C648C" w:rsidRDefault="007C648C">
            <w:pPr>
              <w:pStyle w:val="Textedeconseil"/>
              <w:spacing w:after="0" w:line="240" w:lineRule="auto"/>
              <w:rPr>
                <w:color w:val="00000A"/>
              </w:rPr>
            </w:pPr>
          </w:p>
          <w:p w14:paraId="13C18BBB" w14:textId="77777777" w:rsidR="007C648C" w:rsidRDefault="007C648C">
            <w:pPr>
              <w:pStyle w:val="Textedeconseil"/>
              <w:spacing w:after="0" w:line="240" w:lineRule="auto"/>
              <w:rPr>
                <w:color w:val="00000A"/>
              </w:rPr>
            </w:pPr>
          </w:p>
          <w:p w14:paraId="031A4D8B" w14:textId="77777777" w:rsidR="000F3A26" w:rsidRPr="00B34827" w:rsidRDefault="000F3A26">
            <w:pPr>
              <w:pStyle w:val="Textedeconseil"/>
              <w:spacing w:after="0" w:line="240" w:lineRule="auto"/>
              <w:rPr>
                <w:color w:val="00000A"/>
              </w:rPr>
            </w:pPr>
          </w:p>
          <w:p w14:paraId="231D8159" w14:textId="77777777" w:rsidR="00B140C6" w:rsidRPr="00B34827" w:rsidRDefault="00B140C6">
            <w:pPr>
              <w:pStyle w:val="Textedeconseil"/>
              <w:spacing w:after="0" w:line="240" w:lineRule="auto"/>
              <w:rPr>
                <w:color w:val="00000A"/>
              </w:rPr>
            </w:pPr>
          </w:p>
        </w:tc>
      </w:tr>
    </w:tbl>
    <w:p w14:paraId="6E5DCDD5" w14:textId="77777777" w:rsidR="00B140C6" w:rsidRPr="00B34827" w:rsidRDefault="008F73DF">
      <w:pPr>
        <w:pStyle w:val="Standard"/>
        <w:spacing w:after="0" w:line="240" w:lineRule="auto"/>
      </w:pPr>
      <w:r w:rsidRPr="00B34827">
        <w:rPr>
          <w:color w:val="00000A"/>
          <w:sz w:val="24"/>
        </w:rPr>
        <w:t>Has your project already been rewarded?</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563BB936" w14:textId="77777777">
        <w:tc>
          <w:tcPr>
            <w:tcW w:w="610" w:type="dxa"/>
            <w:shd w:val="clear" w:color="auto" w:fill="DEEAF6"/>
            <w:tcMar>
              <w:top w:w="0" w:type="dxa"/>
              <w:left w:w="108" w:type="dxa"/>
              <w:bottom w:w="0" w:type="dxa"/>
              <w:right w:w="108" w:type="dxa"/>
            </w:tcMar>
          </w:tcPr>
          <w:p w14:paraId="1FAE51C7"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7D83FA42" w14:textId="77777777" w:rsidR="00B140C6" w:rsidRPr="00B34827" w:rsidRDefault="008F73DF">
            <w:pPr>
              <w:pStyle w:val="Textedeconseil"/>
              <w:spacing w:after="0" w:line="240" w:lineRule="auto"/>
              <w:rPr>
                <w:color w:val="00000A"/>
              </w:rPr>
            </w:pPr>
            <w:r w:rsidRPr="00B34827">
              <w:rPr>
                <w:color w:val="00000A"/>
              </w:rPr>
              <w:t>[If so, please detail your answer]</w:t>
            </w:r>
          </w:p>
          <w:p w14:paraId="4B24B44E" w14:textId="77777777" w:rsidR="00B140C6" w:rsidRDefault="008F73DF">
            <w:pPr>
              <w:pStyle w:val="Textedeconseil"/>
              <w:spacing w:after="0" w:line="240" w:lineRule="auto"/>
              <w:rPr>
                <w:color w:val="00000A"/>
              </w:rPr>
            </w:pPr>
            <w:r w:rsidRPr="00B34827">
              <w:rPr>
                <w:color w:val="00000A"/>
              </w:rPr>
              <w:t>[If necessary, specify all other types of certification you have already received]</w:t>
            </w:r>
          </w:p>
          <w:p w14:paraId="5A25F7C4" w14:textId="77777777" w:rsidR="007C648C" w:rsidRDefault="007C648C">
            <w:pPr>
              <w:pStyle w:val="Textedeconseil"/>
              <w:spacing w:after="0" w:line="240" w:lineRule="auto"/>
            </w:pPr>
          </w:p>
          <w:p w14:paraId="7D9EF576" w14:textId="77777777" w:rsidR="007C648C" w:rsidRPr="00B34827" w:rsidRDefault="007C648C">
            <w:pPr>
              <w:pStyle w:val="Textedeconseil"/>
              <w:spacing w:after="0" w:line="240" w:lineRule="auto"/>
            </w:pPr>
          </w:p>
        </w:tc>
      </w:tr>
    </w:tbl>
    <w:p w14:paraId="4C3D2482" w14:textId="465990A1" w:rsidR="00B140C6" w:rsidRPr="00B34827" w:rsidRDefault="008F73DF">
      <w:pPr>
        <w:pStyle w:val="Standard"/>
        <w:spacing w:after="0" w:line="240" w:lineRule="auto"/>
      </w:pPr>
      <w:r w:rsidRPr="00B34827">
        <w:rPr>
          <w:color w:val="00000A"/>
          <w:sz w:val="24"/>
        </w:rPr>
        <w:t>Detailed description of you</w:t>
      </w:r>
      <w:r w:rsidR="00CE0595" w:rsidRPr="00B34827">
        <w:rPr>
          <w:color w:val="00000A"/>
          <w:sz w:val="24"/>
        </w:rPr>
        <w:t>r</w:t>
      </w:r>
      <w:r w:rsidRPr="00B34827">
        <w:rPr>
          <w:color w:val="00000A"/>
          <w:sz w:val="24"/>
        </w:rPr>
        <w:t xml:space="preserve"> project/product/service and additional information regarding your application:</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B34827" w14:paraId="23B2BF2B" w14:textId="77777777">
        <w:tc>
          <w:tcPr>
            <w:tcW w:w="610" w:type="dxa"/>
            <w:shd w:val="clear" w:color="auto" w:fill="DEEAF6"/>
            <w:tcMar>
              <w:top w:w="0" w:type="dxa"/>
              <w:left w:w="108" w:type="dxa"/>
              <w:bottom w:w="0" w:type="dxa"/>
              <w:right w:w="108" w:type="dxa"/>
            </w:tcMar>
          </w:tcPr>
          <w:p w14:paraId="60AE6B89" w14:textId="77777777" w:rsidR="00B140C6" w:rsidRPr="00B34827" w:rsidRDefault="00B140C6">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1E605E95" w14:textId="77777777" w:rsidR="00B140C6" w:rsidRPr="00B34827" w:rsidRDefault="008F73DF">
            <w:pPr>
              <w:pStyle w:val="Textedeconseil"/>
              <w:spacing w:after="0" w:line="240" w:lineRule="auto"/>
            </w:pPr>
            <w:r w:rsidRPr="00B34827">
              <w:rPr>
                <w:color w:val="00000A"/>
              </w:rPr>
              <w:t>[Specify here all types of additional information you may think necessary for your application]</w:t>
            </w:r>
          </w:p>
          <w:p w14:paraId="72193E9C" w14:textId="77777777" w:rsidR="00B140C6" w:rsidRPr="00B34827" w:rsidRDefault="008F73DF">
            <w:pPr>
              <w:pStyle w:val="Textedeconseil"/>
              <w:spacing w:after="0" w:line="240" w:lineRule="auto"/>
            </w:pPr>
            <w:r w:rsidRPr="00B34827">
              <w:rPr>
                <w:color w:val="00000A"/>
              </w:rPr>
              <w:t>[Focus on the interest your project has/will have for the elderly, for caregivers or for other business stakeholders]</w:t>
            </w:r>
            <w:r w:rsidRPr="00B34827">
              <w:rPr>
                <w:color w:val="00000A"/>
              </w:rPr>
              <w:br/>
              <w:t>[Focus on the interests and benefits your proje</w:t>
            </w:r>
            <w:r w:rsidR="007C648C">
              <w:rPr>
                <w:color w:val="00000A"/>
              </w:rPr>
              <w:t>c</w:t>
            </w:r>
            <w:r w:rsidRPr="00B34827">
              <w:rPr>
                <w:color w:val="00000A"/>
              </w:rPr>
              <w:t>ts has/will have for a better Ageing Well world]</w:t>
            </w:r>
            <w:r w:rsidRPr="00B34827">
              <w:rPr>
                <w:color w:val="00000A"/>
              </w:rPr>
              <w:br/>
            </w:r>
          </w:p>
          <w:p w14:paraId="4D83E79F" w14:textId="77777777" w:rsidR="00B140C6" w:rsidRDefault="00B140C6">
            <w:pPr>
              <w:pStyle w:val="Textedeconseil"/>
              <w:spacing w:after="0" w:line="240" w:lineRule="auto"/>
              <w:rPr>
                <w:color w:val="00000A"/>
              </w:rPr>
            </w:pPr>
          </w:p>
          <w:p w14:paraId="5859AFD4" w14:textId="77777777" w:rsidR="007C648C" w:rsidRDefault="007C648C">
            <w:pPr>
              <w:pStyle w:val="Textedeconseil"/>
              <w:spacing w:after="0" w:line="240" w:lineRule="auto"/>
              <w:rPr>
                <w:color w:val="00000A"/>
              </w:rPr>
            </w:pPr>
          </w:p>
          <w:p w14:paraId="03BB3588" w14:textId="77777777" w:rsidR="000F3A26" w:rsidRDefault="000F3A26">
            <w:pPr>
              <w:pStyle w:val="Textedeconseil"/>
              <w:spacing w:after="0" w:line="240" w:lineRule="auto"/>
              <w:rPr>
                <w:color w:val="00000A"/>
              </w:rPr>
            </w:pPr>
          </w:p>
          <w:p w14:paraId="400149E5" w14:textId="77777777" w:rsidR="000F3A26" w:rsidRDefault="000F3A26">
            <w:pPr>
              <w:pStyle w:val="Textedeconseil"/>
              <w:spacing w:after="0" w:line="240" w:lineRule="auto"/>
              <w:rPr>
                <w:color w:val="00000A"/>
              </w:rPr>
            </w:pPr>
          </w:p>
          <w:p w14:paraId="0C7CA578" w14:textId="77777777" w:rsidR="000F3A26" w:rsidRDefault="000F3A26">
            <w:pPr>
              <w:pStyle w:val="Textedeconseil"/>
              <w:spacing w:after="0" w:line="240" w:lineRule="auto"/>
              <w:rPr>
                <w:color w:val="00000A"/>
              </w:rPr>
            </w:pPr>
          </w:p>
          <w:p w14:paraId="24E4A6D1" w14:textId="77777777" w:rsidR="007C648C" w:rsidRPr="00B34827" w:rsidRDefault="007C648C">
            <w:pPr>
              <w:pStyle w:val="Textedeconseil"/>
              <w:spacing w:after="0" w:line="240" w:lineRule="auto"/>
              <w:rPr>
                <w:color w:val="00000A"/>
              </w:rPr>
            </w:pPr>
          </w:p>
          <w:p w14:paraId="72E05892" w14:textId="77777777" w:rsidR="00B140C6" w:rsidRPr="00B34827" w:rsidRDefault="00B140C6">
            <w:pPr>
              <w:pStyle w:val="Textedeconseil"/>
              <w:spacing w:after="0" w:line="240" w:lineRule="auto"/>
              <w:rPr>
                <w:color w:val="00000A"/>
              </w:rPr>
            </w:pPr>
          </w:p>
        </w:tc>
      </w:tr>
      <w:tr w:rsidR="00F104B4" w:rsidRPr="00B34827" w14:paraId="2B074D24" w14:textId="77777777">
        <w:tc>
          <w:tcPr>
            <w:tcW w:w="610" w:type="dxa"/>
            <w:shd w:val="clear" w:color="auto" w:fill="DEEAF6"/>
            <w:tcMar>
              <w:top w:w="0" w:type="dxa"/>
              <w:left w:w="108" w:type="dxa"/>
              <w:bottom w:w="0" w:type="dxa"/>
              <w:right w:w="108" w:type="dxa"/>
            </w:tcMar>
          </w:tcPr>
          <w:p w14:paraId="1B5C9E47" w14:textId="77777777" w:rsidR="00F104B4" w:rsidRPr="00B34827" w:rsidRDefault="00F104B4" w:rsidP="00F104B4">
            <w:pPr>
              <w:pStyle w:val="Standard"/>
              <w:spacing w:after="0" w:line="240" w:lineRule="auto"/>
              <w:rPr>
                <w:color w:val="00000A"/>
              </w:rPr>
            </w:pPr>
          </w:p>
        </w:tc>
        <w:tc>
          <w:tcPr>
            <w:tcW w:w="9313" w:type="dxa"/>
            <w:shd w:val="clear" w:color="auto" w:fill="DEEAF6"/>
            <w:tcMar>
              <w:top w:w="0" w:type="dxa"/>
              <w:left w:w="108" w:type="dxa"/>
              <w:bottom w:w="0" w:type="dxa"/>
              <w:right w:w="108" w:type="dxa"/>
            </w:tcMar>
          </w:tcPr>
          <w:p w14:paraId="4B30D279" w14:textId="77777777" w:rsidR="00F104B4" w:rsidRPr="00B34827" w:rsidRDefault="00F104B4">
            <w:pPr>
              <w:pStyle w:val="Textedeconseil"/>
              <w:spacing w:after="0" w:line="240" w:lineRule="auto"/>
              <w:rPr>
                <w:color w:val="00000A"/>
              </w:rPr>
            </w:pPr>
          </w:p>
        </w:tc>
      </w:tr>
    </w:tbl>
    <w:p w14:paraId="5227281B" w14:textId="77777777" w:rsidR="00F104B4" w:rsidRPr="00C15756" w:rsidRDefault="00F104B4" w:rsidP="00F104B4">
      <w:pPr>
        <w:pStyle w:val="Standard"/>
        <w:pageBreakBefore/>
        <w:pBdr>
          <w:top w:val="single" w:sz="4" w:space="1" w:color="00000A"/>
          <w:left w:val="single" w:sz="4" w:space="2" w:color="00000A"/>
          <w:bottom w:val="single" w:sz="4" w:space="1" w:color="00000A"/>
          <w:right w:val="single" w:sz="4" w:space="4" w:color="00000A"/>
        </w:pBdr>
        <w:shd w:val="clear" w:color="auto" w:fill="000000"/>
        <w:spacing w:after="0" w:line="240" w:lineRule="auto"/>
        <w:rPr>
          <w:b/>
          <w:color w:val="FFFFFF" w:themeColor="background1"/>
          <w:sz w:val="28"/>
        </w:rPr>
      </w:pPr>
      <w:r>
        <w:rPr>
          <w:b/>
          <w:color w:val="FFFFFF" w:themeColor="background1"/>
          <w:sz w:val="28"/>
        </w:rPr>
        <w:t>AT</w:t>
      </w:r>
      <w:r w:rsidRPr="00C15756">
        <w:rPr>
          <w:b/>
          <w:color w:val="FFFFFF" w:themeColor="background1"/>
          <w:sz w:val="28"/>
        </w:rPr>
        <w:t>TACHEMENTS</w:t>
      </w:r>
    </w:p>
    <w:p w14:paraId="433A7F55" w14:textId="77777777" w:rsidR="00F104B4" w:rsidRPr="00B34827" w:rsidRDefault="00F104B4" w:rsidP="00F104B4">
      <w:pPr>
        <w:pStyle w:val="Standard"/>
        <w:spacing w:after="0" w:line="240" w:lineRule="auto"/>
      </w:pPr>
      <w:r w:rsidRPr="00B34827">
        <w:rPr>
          <w:color w:val="00000A"/>
          <w:sz w:val="24"/>
        </w:rPr>
        <w:t>Would you like to attach further documents to your application form?</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F104B4" w:rsidRPr="00B34827" w14:paraId="136EE971" w14:textId="77777777" w:rsidTr="00E83729">
        <w:tc>
          <w:tcPr>
            <w:tcW w:w="610" w:type="dxa"/>
            <w:shd w:val="clear" w:color="auto" w:fill="DEEAF6"/>
            <w:tcMar>
              <w:top w:w="0" w:type="dxa"/>
              <w:left w:w="108" w:type="dxa"/>
              <w:bottom w:w="0" w:type="dxa"/>
              <w:right w:w="108" w:type="dxa"/>
            </w:tcMar>
          </w:tcPr>
          <w:p w14:paraId="3633AC75" w14:textId="77777777" w:rsidR="00F104B4" w:rsidRPr="00B34827" w:rsidRDefault="00F104B4" w:rsidP="00E83729">
            <w:pPr>
              <w:pStyle w:val="Standard"/>
              <w:spacing w:after="0" w:line="240" w:lineRule="auto"/>
              <w:jc w:val="center"/>
              <w:rPr>
                <w:color w:val="00000A"/>
              </w:rPr>
            </w:pPr>
          </w:p>
        </w:tc>
        <w:tc>
          <w:tcPr>
            <w:tcW w:w="9313" w:type="dxa"/>
            <w:shd w:val="clear" w:color="auto" w:fill="DEEAF6"/>
            <w:tcMar>
              <w:top w:w="0" w:type="dxa"/>
              <w:left w:w="108" w:type="dxa"/>
              <w:bottom w:w="0" w:type="dxa"/>
              <w:right w:w="108" w:type="dxa"/>
            </w:tcMar>
          </w:tcPr>
          <w:p w14:paraId="776BD067" w14:textId="77777777" w:rsidR="00F104B4" w:rsidRPr="00B34827" w:rsidRDefault="00F104B4" w:rsidP="00E83729">
            <w:pPr>
              <w:pStyle w:val="Textedeconseil"/>
              <w:spacing w:after="0" w:line="240" w:lineRule="auto"/>
            </w:pPr>
            <w:r w:rsidRPr="00B34827">
              <w:rPr>
                <w:color w:val="00000A"/>
              </w:rPr>
              <w:t>[If so, please specify the documents you would like to attach]</w:t>
            </w:r>
          </w:p>
          <w:p w14:paraId="7E26FFB1" w14:textId="77777777" w:rsidR="00F104B4" w:rsidRPr="00B34827" w:rsidRDefault="00F104B4" w:rsidP="00E83729">
            <w:pPr>
              <w:pStyle w:val="Textedeconseil"/>
              <w:spacing w:after="0" w:line="240" w:lineRule="auto"/>
            </w:pPr>
            <w:r w:rsidRPr="00B34827">
              <w:rPr>
                <w:color w:val="00000A"/>
              </w:rPr>
              <w:t>Example:</w:t>
            </w:r>
          </w:p>
          <w:p w14:paraId="392C284E" w14:textId="77777777" w:rsidR="00F104B4" w:rsidRPr="00B34827" w:rsidRDefault="00F104B4" w:rsidP="00E83729">
            <w:pPr>
              <w:pStyle w:val="Textedeconseil"/>
              <w:spacing w:after="0" w:line="240" w:lineRule="auto"/>
              <w:rPr>
                <w:color w:val="00000A"/>
              </w:rPr>
            </w:pPr>
            <w:r w:rsidRPr="00B34827">
              <w:rPr>
                <w:color w:val="00000A"/>
              </w:rPr>
              <w:t>- A presentation video</w:t>
            </w:r>
          </w:p>
          <w:p w14:paraId="6E130DAD" w14:textId="77777777" w:rsidR="00F104B4" w:rsidRPr="00B34827" w:rsidRDefault="00F104B4" w:rsidP="00E83729">
            <w:pPr>
              <w:pStyle w:val="Textedeconseil"/>
              <w:spacing w:after="0" w:line="240" w:lineRule="auto"/>
              <w:rPr>
                <w:color w:val="00000A"/>
              </w:rPr>
            </w:pPr>
            <w:r w:rsidRPr="00B34827">
              <w:rPr>
                <w:color w:val="00000A"/>
              </w:rPr>
              <w:t>- Flyers, brochure, handbook, photos, press articles, video, etc.</w:t>
            </w:r>
          </w:p>
          <w:p w14:paraId="6C00A1C7" w14:textId="77777777" w:rsidR="00F104B4" w:rsidRPr="00B34827" w:rsidRDefault="00F104B4" w:rsidP="00E83729">
            <w:pPr>
              <w:pStyle w:val="Textedeconseil"/>
              <w:spacing w:after="0" w:line="240" w:lineRule="auto"/>
              <w:rPr>
                <w:color w:val="00000A"/>
              </w:rPr>
            </w:pPr>
            <w:r w:rsidRPr="00B34827">
              <w:rPr>
                <w:color w:val="00000A"/>
              </w:rPr>
              <w:t>- Power point presentation</w:t>
            </w:r>
          </w:p>
          <w:p w14:paraId="6F4B39EA" w14:textId="77777777" w:rsidR="00F104B4" w:rsidRDefault="00F104B4" w:rsidP="00E83729">
            <w:pPr>
              <w:pStyle w:val="Textedeconseil"/>
              <w:spacing w:after="0" w:line="240" w:lineRule="auto"/>
              <w:rPr>
                <w:color w:val="00000A"/>
              </w:rPr>
            </w:pPr>
            <w:r w:rsidRPr="00B34827">
              <w:rPr>
                <w:color w:val="00000A"/>
              </w:rPr>
              <w:t>- Business plan, etc.</w:t>
            </w:r>
          </w:p>
          <w:p w14:paraId="33F9B221" w14:textId="77777777" w:rsidR="00F104B4" w:rsidRDefault="00F104B4" w:rsidP="00E83729">
            <w:pPr>
              <w:pStyle w:val="Textedeconseil"/>
              <w:spacing w:after="0" w:line="240" w:lineRule="auto"/>
              <w:rPr>
                <w:color w:val="00000A"/>
              </w:rPr>
            </w:pPr>
          </w:p>
          <w:p w14:paraId="0D337A07" w14:textId="77777777" w:rsidR="00F104B4" w:rsidRDefault="00F104B4" w:rsidP="00E83729">
            <w:pPr>
              <w:pStyle w:val="Textedeconseil"/>
              <w:spacing w:after="0" w:line="240" w:lineRule="auto"/>
              <w:rPr>
                <w:color w:val="00000A"/>
              </w:rPr>
            </w:pPr>
          </w:p>
          <w:p w14:paraId="0ADD1073" w14:textId="77777777" w:rsidR="00F104B4" w:rsidRDefault="00F104B4" w:rsidP="00E83729">
            <w:pPr>
              <w:pStyle w:val="Textedeconseil"/>
              <w:spacing w:after="0" w:line="240" w:lineRule="auto"/>
              <w:rPr>
                <w:color w:val="00000A"/>
              </w:rPr>
            </w:pPr>
          </w:p>
          <w:p w14:paraId="5DCCBE34" w14:textId="77777777" w:rsidR="00F104B4" w:rsidRPr="00B34827" w:rsidRDefault="00F104B4" w:rsidP="00E83729">
            <w:pPr>
              <w:pStyle w:val="Textedeconseil"/>
              <w:spacing w:after="0" w:line="240" w:lineRule="auto"/>
              <w:rPr>
                <w:color w:val="00000A"/>
              </w:rPr>
            </w:pPr>
          </w:p>
          <w:p w14:paraId="12A9B419" w14:textId="77777777" w:rsidR="00F104B4" w:rsidRPr="00B34827" w:rsidRDefault="00F104B4" w:rsidP="00E83729">
            <w:pPr>
              <w:pStyle w:val="Textedeconseil"/>
              <w:spacing w:after="0" w:line="240" w:lineRule="auto"/>
              <w:rPr>
                <w:color w:val="00000A"/>
              </w:rPr>
            </w:pPr>
          </w:p>
        </w:tc>
      </w:tr>
    </w:tbl>
    <w:p w14:paraId="20FE5D08" w14:textId="77777777" w:rsidR="000E7D29" w:rsidRDefault="000E7D29" w:rsidP="000E7D29">
      <w:pPr>
        <w:spacing w:after="0" w:line="240" w:lineRule="auto"/>
        <w:rPr>
          <w:color w:val="00000A"/>
          <w:sz w:val="24"/>
          <w:shd w:val="clear" w:color="auto" w:fill="FFFF00"/>
        </w:rPr>
      </w:pPr>
    </w:p>
    <w:p w14:paraId="5943D299" w14:textId="77777777" w:rsidR="00F104B4" w:rsidRPr="00B34827" w:rsidRDefault="00F104B4" w:rsidP="00F104B4">
      <w:pPr>
        <w:pStyle w:val="Standard"/>
        <w:spacing w:after="0" w:line="240" w:lineRule="auto"/>
      </w:pPr>
    </w:p>
    <w:p w14:paraId="19F3177E" w14:textId="77777777" w:rsidR="00F104B4" w:rsidRPr="00C15756" w:rsidRDefault="00F104B4" w:rsidP="00713531">
      <w:pPr>
        <w:pStyle w:val="Standard"/>
        <w:pBdr>
          <w:top w:val="single" w:sz="4" w:space="1" w:color="00000A"/>
          <w:left w:val="single" w:sz="4" w:space="4" w:color="00000A"/>
          <w:bottom w:val="single" w:sz="4" w:space="1" w:color="00000A"/>
          <w:right w:val="single" w:sz="4" w:space="4" w:color="00000A"/>
        </w:pBdr>
        <w:shd w:val="clear" w:color="auto" w:fill="000000"/>
        <w:spacing w:after="0" w:line="240" w:lineRule="auto"/>
        <w:outlineLvl w:val="0"/>
        <w:rPr>
          <w:b/>
          <w:color w:val="FFFFFF" w:themeColor="background1"/>
          <w:sz w:val="28"/>
        </w:rPr>
      </w:pPr>
      <w:r w:rsidRPr="00C15756">
        <w:rPr>
          <w:b/>
          <w:color w:val="FFFFFF" w:themeColor="background1"/>
          <w:sz w:val="28"/>
        </w:rPr>
        <w:t>LOGOTYPE</w:t>
      </w:r>
    </w:p>
    <w:p w14:paraId="1DD9036F" w14:textId="77777777" w:rsidR="00F104B4" w:rsidRPr="00B34827" w:rsidRDefault="00F104B4" w:rsidP="00F104B4">
      <w:pPr>
        <w:pStyle w:val="Standard"/>
        <w:spacing w:after="0" w:line="240" w:lineRule="auto"/>
        <w:rPr>
          <w:color w:val="00000A"/>
          <w:sz w:val="24"/>
        </w:rPr>
      </w:pPr>
    </w:p>
    <w:p w14:paraId="296577D1" w14:textId="77777777" w:rsidR="00F104B4" w:rsidRPr="00B34827" w:rsidRDefault="00F104B4" w:rsidP="00F104B4">
      <w:pPr>
        <w:pStyle w:val="Standard"/>
        <w:spacing w:after="0" w:line="240" w:lineRule="auto"/>
      </w:pPr>
      <w:r w:rsidRPr="00B34827">
        <w:rPr>
          <w:color w:val="00000A"/>
          <w:sz w:val="24"/>
        </w:rPr>
        <w:t xml:space="preserve">Send by email to </w:t>
      </w:r>
      <w:hyperlink r:id="rId12" w:history="1">
        <w:r w:rsidRPr="00C15756">
          <w:rPr>
            <w:color w:val="4472C4" w:themeColor="accent1"/>
            <w:sz w:val="24"/>
            <w:u w:val="single"/>
          </w:rPr>
          <w:t>awards@onmedio.com</w:t>
        </w:r>
      </w:hyperlink>
      <w:r w:rsidRPr="00B34827">
        <w:rPr>
          <w:color w:val="00000A"/>
          <w:sz w:val="32"/>
        </w:rPr>
        <w:t>:</w:t>
      </w:r>
    </w:p>
    <w:p w14:paraId="34B25322" w14:textId="77777777" w:rsidR="00F104B4" w:rsidRPr="00B34827" w:rsidRDefault="00F104B4" w:rsidP="00F104B4">
      <w:pPr>
        <w:pStyle w:val="Standard"/>
        <w:spacing w:after="0" w:line="240" w:lineRule="auto"/>
        <w:rPr>
          <w:color w:val="00000A"/>
          <w:sz w:val="32"/>
        </w:rPr>
      </w:pPr>
    </w:p>
    <w:p w14:paraId="382C20C2" w14:textId="07F99FDC" w:rsidR="00F104B4" w:rsidRDefault="00F104B4" w:rsidP="00F104B4">
      <w:pPr>
        <w:pStyle w:val="Paragraphedeliste"/>
        <w:numPr>
          <w:ilvl w:val="0"/>
          <w:numId w:val="21"/>
        </w:numPr>
        <w:spacing w:after="0" w:line="240" w:lineRule="auto"/>
        <w:rPr>
          <w:color w:val="00000A"/>
          <w:sz w:val="28"/>
        </w:rPr>
      </w:pPr>
      <w:r w:rsidRPr="000F3A26">
        <w:rPr>
          <w:color w:val="00000A"/>
          <w:sz w:val="28"/>
        </w:rPr>
        <w:t>HD logotype* of your company/organization (jpeg/pdf/</w:t>
      </w:r>
      <w:proofErr w:type="spellStart"/>
      <w:r w:rsidRPr="000F3A26">
        <w:rPr>
          <w:color w:val="00000A"/>
          <w:sz w:val="28"/>
        </w:rPr>
        <w:t>png</w:t>
      </w:r>
      <w:proofErr w:type="spellEnd"/>
      <w:r w:rsidRPr="000F3A26">
        <w:rPr>
          <w:color w:val="00000A"/>
          <w:sz w:val="28"/>
        </w:rPr>
        <w:t xml:space="preserve">) </w:t>
      </w:r>
    </w:p>
    <w:p w14:paraId="0FF1916A" w14:textId="77777777" w:rsidR="00F104B4" w:rsidRPr="000F3A26" w:rsidRDefault="00F104B4" w:rsidP="00F104B4">
      <w:pPr>
        <w:pStyle w:val="Paragraphedeliste"/>
        <w:numPr>
          <w:ilvl w:val="0"/>
          <w:numId w:val="21"/>
        </w:numPr>
        <w:spacing w:after="0" w:line="240" w:lineRule="auto"/>
        <w:rPr>
          <w:color w:val="00000A"/>
          <w:sz w:val="28"/>
        </w:rPr>
      </w:pPr>
      <w:r w:rsidRPr="000F3A26">
        <w:rPr>
          <w:color w:val="00000A"/>
          <w:sz w:val="28"/>
        </w:rPr>
        <w:t xml:space="preserve">and/or </w:t>
      </w:r>
      <w:r>
        <w:rPr>
          <w:color w:val="00000A"/>
          <w:sz w:val="28"/>
        </w:rPr>
        <w:t>the</w:t>
      </w:r>
      <w:r w:rsidRPr="000F3A26">
        <w:rPr>
          <w:color w:val="00000A"/>
          <w:sz w:val="28"/>
        </w:rPr>
        <w:t xml:space="preserve"> </w:t>
      </w:r>
      <w:r>
        <w:rPr>
          <w:color w:val="00000A"/>
          <w:sz w:val="28"/>
        </w:rPr>
        <w:t xml:space="preserve">logotype of </w:t>
      </w:r>
      <w:r w:rsidRPr="000F3A26">
        <w:rPr>
          <w:color w:val="00000A"/>
          <w:sz w:val="28"/>
        </w:rPr>
        <w:t>your project (if different).</w:t>
      </w:r>
    </w:p>
    <w:p w14:paraId="4164484E" w14:textId="77777777" w:rsidR="00F104B4" w:rsidRPr="000E7D29" w:rsidRDefault="00F104B4" w:rsidP="000E7D29">
      <w:pPr>
        <w:spacing w:after="0" w:line="240" w:lineRule="auto"/>
        <w:rPr>
          <w:color w:val="00000A"/>
          <w:sz w:val="24"/>
          <w:shd w:val="clear" w:color="auto" w:fill="FFFF00"/>
        </w:rPr>
      </w:pPr>
    </w:p>
    <w:p w14:paraId="3F36A609" w14:textId="77777777" w:rsidR="00B140C6" w:rsidRPr="00B34827" w:rsidRDefault="00B140C6">
      <w:pPr>
        <w:pStyle w:val="Standard"/>
        <w:pageBreakBefore/>
        <w:spacing w:after="0" w:line="240" w:lineRule="auto"/>
      </w:pPr>
    </w:p>
    <w:p w14:paraId="2E8C8EF9" w14:textId="77777777" w:rsidR="00B140C6" w:rsidRPr="00F8485E" w:rsidRDefault="008F73DF" w:rsidP="00713531">
      <w:pPr>
        <w:pStyle w:val="Standard"/>
        <w:pBdr>
          <w:top w:val="single" w:sz="4" w:space="1" w:color="00000A"/>
          <w:left w:val="single" w:sz="4" w:space="4" w:color="00000A"/>
          <w:bottom w:val="single" w:sz="4" w:space="1" w:color="00000A"/>
          <w:right w:val="single" w:sz="4" w:space="4" w:color="00000A"/>
        </w:pBdr>
        <w:shd w:val="clear" w:color="auto" w:fill="000000"/>
        <w:spacing w:after="0" w:line="240" w:lineRule="auto"/>
        <w:outlineLvl w:val="0"/>
        <w:rPr>
          <w:b/>
          <w:color w:val="FFFFFF" w:themeColor="background1"/>
          <w:sz w:val="28"/>
          <w:szCs w:val="28"/>
        </w:rPr>
      </w:pPr>
      <w:r w:rsidRPr="00F8485E">
        <w:rPr>
          <w:b/>
          <w:color w:val="FFFFFF" w:themeColor="background1"/>
          <w:sz w:val="28"/>
          <w:szCs w:val="28"/>
        </w:rPr>
        <w:t>TERMS AND CONDITIONS</w:t>
      </w:r>
    </w:p>
    <w:p w14:paraId="6155A8EB" w14:textId="28854AB5" w:rsidR="00B140C6" w:rsidRPr="00B34827" w:rsidRDefault="008F73DF">
      <w:pPr>
        <w:pStyle w:val="Standard"/>
        <w:jc w:val="center"/>
      </w:pPr>
      <w:r w:rsidRPr="00B34827">
        <w:rPr>
          <w:b/>
          <w:sz w:val="32"/>
        </w:rPr>
        <w:t>SILVER ECO</w:t>
      </w:r>
      <w:r w:rsidRPr="00B34827">
        <w:rPr>
          <w:color w:val="000000"/>
          <w:sz w:val="24"/>
          <w:vertAlign w:val="superscript"/>
        </w:rPr>
        <w:t>®</w:t>
      </w:r>
      <w:r w:rsidRPr="00B34827">
        <w:rPr>
          <w:b/>
          <w:sz w:val="32"/>
        </w:rPr>
        <w:t xml:space="preserve"> AND AGEING WELL INTERNATIONAL AWARDS</w:t>
      </w:r>
      <w:r w:rsidRPr="00B34827">
        <w:rPr>
          <w:b/>
          <w:sz w:val="32"/>
        </w:rPr>
        <w:br/>
      </w:r>
      <w:r w:rsidR="004C75DC" w:rsidRPr="00B968C4">
        <w:rPr>
          <w:b/>
          <w:sz w:val="32"/>
        </w:rPr>
        <w:t>TOKYO</w:t>
      </w:r>
      <w:r w:rsidR="009014AC" w:rsidRPr="00B34827">
        <w:rPr>
          <w:b/>
          <w:sz w:val="32"/>
        </w:rPr>
        <w:t xml:space="preserve"> </w:t>
      </w:r>
      <w:r w:rsidRPr="00B34827">
        <w:rPr>
          <w:b/>
          <w:sz w:val="32"/>
        </w:rPr>
        <w:t>EDITION</w:t>
      </w:r>
    </w:p>
    <w:p w14:paraId="2E3E1DA2" w14:textId="77777777" w:rsidR="00B140C6" w:rsidRPr="00B34827" w:rsidRDefault="008F73DF" w:rsidP="00713531">
      <w:pPr>
        <w:pStyle w:val="Standard"/>
        <w:spacing w:after="0" w:line="240" w:lineRule="auto"/>
        <w:contextualSpacing/>
        <w:jc w:val="both"/>
        <w:outlineLvl w:val="0"/>
        <w:rPr>
          <w:b/>
          <w:szCs w:val="20"/>
        </w:rPr>
      </w:pPr>
      <w:r w:rsidRPr="00B34827">
        <w:rPr>
          <w:b/>
          <w:szCs w:val="20"/>
        </w:rPr>
        <w:t>Article 1:</w:t>
      </w:r>
    </w:p>
    <w:p w14:paraId="200396A9" w14:textId="7AE23A4E" w:rsidR="00B140C6" w:rsidRPr="00B34827" w:rsidRDefault="008F73DF" w:rsidP="006B77EE">
      <w:pPr>
        <w:pStyle w:val="Standard"/>
        <w:spacing w:after="0" w:line="240" w:lineRule="auto"/>
        <w:contextualSpacing/>
        <w:jc w:val="both"/>
      </w:pPr>
      <w:r w:rsidRPr="00B34827">
        <w:t xml:space="preserve">ON MEDIO, limited company with a capital of 3,000 Euros, having its headquarters </w:t>
      </w:r>
      <w:r w:rsidR="006B77EE">
        <w:t xml:space="preserve">at </w:t>
      </w:r>
      <w:r w:rsidR="00684C3C">
        <w:t>54</w:t>
      </w:r>
      <w:r w:rsidR="006B77EE">
        <w:t xml:space="preserve"> Rue </w:t>
      </w:r>
      <w:r w:rsidR="0039348B">
        <w:t xml:space="preserve">Molière </w:t>
      </w:r>
      <w:r w:rsidR="006B77EE">
        <w:t>94200, Ivry</w:t>
      </w:r>
      <w:r w:rsidR="0039348B">
        <w:t>-</w:t>
      </w:r>
      <w:r w:rsidR="006B77EE">
        <w:t>sur</w:t>
      </w:r>
      <w:r w:rsidR="0039348B">
        <w:t>-</w:t>
      </w:r>
      <w:r w:rsidR="006B77EE">
        <w:t xml:space="preserve">Seine, </w:t>
      </w:r>
      <w:r w:rsidRPr="00B34827">
        <w:t xml:space="preserve">France, entered in the French Trade Register under number </w:t>
      </w:r>
      <w:r w:rsidRPr="00B34827">
        <w:rPr>
          <w:rFonts w:cs="Arial"/>
          <w:szCs w:val="20"/>
        </w:rPr>
        <w:t>499 983 732 RCS CRETEIL</w:t>
      </w:r>
      <w:r w:rsidRPr="00B34827">
        <w:t xml:space="preserve"> and with the </w:t>
      </w:r>
      <w:r w:rsidRPr="00B34827">
        <w:rPr>
          <w:rFonts w:cs="Arial"/>
          <w:szCs w:val="20"/>
        </w:rPr>
        <w:t>VAT number FR 50 499 983 732,</w:t>
      </w:r>
      <w:r w:rsidRPr="00B34827">
        <w:t xml:space="preserve"> hereinafter called 'the Organizer', is organizing </w:t>
      </w:r>
      <w:r w:rsidRPr="00B34827">
        <w:rPr>
          <w:szCs w:val="20"/>
        </w:rPr>
        <w:t>the</w:t>
      </w:r>
      <w:r w:rsidRPr="00B34827">
        <w:t xml:space="preserve"> </w:t>
      </w:r>
      <w:r w:rsidRPr="00B34827">
        <w:rPr>
          <w:szCs w:val="20"/>
        </w:rPr>
        <w:t>Silver Eco</w:t>
      </w:r>
      <w:r w:rsidR="000F3A80" w:rsidRPr="000F3A80">
        <w:rPr>
          <w:szCs w:val="20"/>
        </w:rPr>
        <w:t>®</w:t>
      </w:r>
      <w:r w:rsidRPr="00B34827">
        <w:rPr>
          <w:szCs w:val="20"/>
        </w:rPr>
        <w:t xml:space="preserve"> and Ageing Well International Awards, hereinafter</w:t>
      </w:r>
      <w:r w:rsidRPr="00B34827">
        <w:t xml:space="preserve"> referred to as the 'Awards'.</w:t>
      </w:r>
    </w:p>
    <w:p w14:paraId="44B79DD2" w14:textId="77777777" w:rsidR="00B140C6" w:rsidRPr="00B34827" w:rsidRDefault="008F73DF" w:rsidP="000F3A26">
      <w:pPr>
        <w:pStyle w:val="Standard"/>
        <w:spacing w:after="0" w:line="240" w:lineRule="auto"/>
        <w:contextualSpacing/>
        <w:jc w:val="both"/>
      </w:pPr>
      <w:r w:rsidRPr="00B34827">
        <w:t xml:space="preserve">ON MEDIO is also publishing </w:t>
      </w:r>
      <w:r w:rsidRPr="00B34827">
        <w:rPr>
          <w:szCs w:val="20"/>
        </w:rPr>
        <w:t>SilverEco.org, the Silver Economy web portal.</w:t>
      </w:r>
    </w:p>
    <w:p w14:paraId="532E659E" w14:textId="77777777" w:rsidR="00B140C6" w:rsidRPr="00B34827" w:rsidRDefault="008F73DF" w:rsidP="000F3A26">
      <w:pPr>
        <w:pStyle w:val="Standard"/>
        <w:spacing w:after="0" w:line="240" w:lineRule="auto"/>
        <w:contextualSpacing/>
        <w:jc w:val="both"/>
      </w:pPr>
      <w:r w:rsidRPr="00B34827">
        <w:rPr>
          <w:szCs w:val="20"/>
        </w:rPr>
        <w:t xml:space="preserve">These awards aim to promote and showcase projects, services, </w:t>
      </w:r>
      <w:r w:rsidR="007C648C" w:rsidRPr="00B34827">
        <w:rPr>
          <w:szCs w:val="20"/>
        </w:rPr>
        <w:t>innovations</w:t>
      </w:r>
      <w:r w:rsidRPr="00B34827">
        <w:rPr>
          <w:szCs w:val="20"/>
        </w:rPr>
        <w:t>, initiatives or programs in the field of the Silver Economy and Ageing Well worldwide. To be eligible, applications must be submitted by a legal entity, a natural or a legal person. The application file must be completed in English, no other language will be accepted.</w:t>
      </w:r>
    </w:p>
    <w:p w14:paraId="35FD408E" w14:textId="77777777" w:rsidR="000F3A26" w:rsidRDefault="000F3A26" w:rsidP="000F3A26">
      <w:pPr>
        <w:pStyle w:val="Standard"/>
        <w:spacing w:after="0" w:line="240" w:lineRule="auto"/>
        <w:contextualSpacing/>
        <w:jc w:val="both"/>
        <w:rPr>
          <w:b/>
          <w:szCs w:val="20"/>
        </w:rPr>
      </w:pPr>
    </w:p>
    <w:p w14:paraId="4FA25F7A" w14:textId="77777777" w:rsidR="00B140C6" w:rsidRPr="00B34827" w:rsidRDefault="008F73DF" w:rsidP="00713531">
      <w:pPr>
        <w:pStyle w:val="Standard"/>
        <w:spacing w:after="0" w:line="240" w:lineRule="auto"/>
        <w:contextualSpacing/>
        <w:jc w:val="both"/>
        <w:outlineLvl w:val="0"/>
        <w:rPr>
          <w:b/>
          <w:szCs w:val="20"/>
        </w:rPr>
      </w:pPr>
      <w:r w:rsidRPr="00B34827">
        <w:rPr>
          <w:b/>
          <w:szCs w:val="20"/>
        </w:rPr>
        <w:t>Article 2:</w:t>
      </w:r>
    </w:p>
    <w:p w14:paraId="2335A7A2" w14:textId="7D73C1F5" w:rsidR="00B140C6" w:rsidRPr="00B34827" w:rsidRDefault="008F73DF" w:rsidP="000F3A26">
      <w:pPr>
        <w:pStyle w:val="Standard"/>
        <w:spacing w:after="0" w:line="240" w:lineRule="auto"/>
        <w:contextualSpacing/>
        <w:jc w:val="both"/>
      </w:pPr>
      <w:r w:rsidRPr="00B34827">
        <w:rPr>
          <w:szCs w:val="20"/>
        </w:rPr>
        <w:t xml:space="preserve">By submitting the application form, the company or organization applying for the </w:t>
      </w:r>
      <w:r w:rsidR="00B909A3">
        <w:rPr>
          <w:szCs w:val="20"/>
        </w:rPr>
        <w:t>A</w:t>
      </w:r>
      <w:r w:rsidRPr="00B34827">
        <w:rPr>
          <w:szCs w:val="20"/>
        </w:rPr>
        <w:t xml:space="preserve">wards, hereinafter called ‘the candidate’ or ‘the applicant’, understands, agrees and accepts the following terms and conditions. </w:t>
      </w:r>
      <w:r w:rsidRPr="00B34827">
        <w:t>Any dispute that may occur regarding the interpretation of these rules shall be expressly submitted to the discretion of the Organizer, who will make the final decision. The Organizer is fully entitled to refuse to reward any candidate who does not respect the present terms and conditions.</w:t>
      </w:r>
    </w:p>
    <w:p w14:paraId="5C6CC34C" w14:textId="77777777" w:rsidR="000F3A26" w:rsidRDefault="000F3A26" w:rsidP="000F3A26">
      <w:pPr>
        <w:pStyle w:val="Standard"/>
        <w:spacing w:after="0" w:line="240" w:lineRule="auto"/>
        <w:contextualSpacing/>
        <w:jc w:val="both"/>
        <w:rPr>
          <w:b/>
          <w:szCs w:val="20"/>
        </w:rPr>
      </w:pPr>
    </w:p>
    <w:p w14:paraId="538D2575" w14:textId="77777777" w:rsidR="00B140C6" w:rsidRPr="00B34827" w:rsidRDefault="008F73DF" w:rsidP="00713531">
      <w:pPr>
        <w:pStyle w:val="Standard"/>
        <w:spacing w:after="0" w:line="240" w:lineRule="auto"/>
        <w:contextualSpacing/>
        <w:jc w:val="both"/>
        <w:outlineLvl w:val="0"/>
        <w:rPr>
          <w:b/>
          <w:szCs w:val="20"/>
        </w:rPr>
      </w:pPr>
      <w:r w:rsidRPr="00B34827">
        <w:rPr>
          <w:b/>
          <w:szCs w:val="20"/>
        </w:rPr>
        <w:t>Article 3:</w:t>
      </w:r>
    </w:p>
    <w:p w14:paraId="68E2D417" w14:textId="77777777" w:rsidR="00B140C6" w:rsidRPr="00B34827" w:rsidRDefault="008F73DF" w:rsidP="000F3A26">
      <w:pPr>
        <w:pStyle w:val="Standard"/>
        <w:spacing w:after="0" w:line="240" w:lineRule="auto"/>
        <w:contextualSpacing/>
        <w:jc w:val="both"/>
      </w:pPr>
      <w:r w:rsidRPr="00B34827">
        <w:t xml:space="preserve">Applications submitted with missing information or after the date defined above will be ineligible. Any inaccurate or false statements, or fraud, may lead to the candidate being disqualified. </w:t>
      </w:r>
      <w:r w:rsidRPr="00B34827">
        <w:rPr>
          <w:szCs w:val="20"/>
        </w:rPr>
        <w:t xml:space="preserve">The application file must be completed in English, no other language will be accepted. Application forms will not be evaluated on linguistic or </w:t>
      </w:r>
      <w:r w:rsidR="007C648C" w:rsidRPr="00B34827">
        <w:rPr>
          <w:szCs w:val="20"/>
        </w:rPr>
        <w:t>grammar</w:t>
      </w:r>
      <w:r w:rsidRPr="00B34827">
        <w:rPr>
          <w:szCs w:val="20"/>
        </w:rPr>
        <w:t xml:space="preserve"> quality but on content.</w:t>
      </w:r>
    </w:p>
    <w:p w14:paraId="60EF6758" w14:textId="77777777" w:rsidR="000F3A26" w:rsidRDefault="000F3A26" w:rsidP="000F3A26">
      <w:pPr>
        <w:pStyle w:val="Standard"/>
        <w:spacing w:after="0" w:line="240" w:lineRule="auto"/>
        <w:contextualSpacing/>
        <w:jc w:val="both"/>
        <w:rPr>
          <w:b/>
          <w:szCs w:val="20"/>
        </w:rPr>
      </w:pPr>
    </w:p>
    <w:p w14:paraId="5B5C97DF" w14:textId="77777777" w:rsidR="00B140C6" w:rsidRPr="00B34827" w:rsidRDefault="008F73DF" w:rsidP="00713531">
      <w:pPr>
        <w:pStyle w:val="Standard"/>
        <w:spacing w:after="0" w:line="240" w:lineRule="auto"/>
        <w:contextualSpacing/>
        <w:jc w:val="both"/>
        <w:outlineLvl w:val="0"/>
        <w:rPr>
          <w:b/>
          <w:szCs w:val="20"/>
        </w:rPr>
      </w:pPr>
      <w:r w:rsidRPr="00B34827">
        <w:rPr>
          <w:b/>
          <w:szCs w:val="20"/>
        </w:rPr>
        <w:t>Article 4:</w:t>
      </w:r>
    </w:p>
    <w:p w14:paraId="0A3B3E5A" w14:textId="77777777" w:rsidR="00B140C6" w:rsidRPr="00B34827" w:rsidRDefault="008F73DF" w:rsidP="000F3A26">
      <w:pPr>
        <w:pStyle w:val="Standard"/>
        <w:spacing w:after="0" w:line="240" w:lineRule="auto"/>
        <w:contextualSpacing/>
        <w:jc w:val="both"/>
      </w:pPr>
      <w:r w:rsidRPr="00B34827">
        <w:rPr>
          <w:szCs w:val="20"/>
        </w:rPr>
        <w:t>Silver Eco</w:t>
      </w:r>
      <w:r w:rsidR="000F3A80" w:rsidRPr="000F3A80">
        <w:rPr>
          <w:szCs w:val="20"/>
        </w:rPr>
        <w:t>®</w:t>
      </w:r>
      <w:r w:rsidRPr="00B34827">
        <w:rPr>
          <w:szCs w:val="20"/>
        </w:rPr>
        <w:t xml:space="preserve"> and Ageing Well International Awards are awarded by an independent Jury, formed by international experts from the sector of the Silver Economy and Ageing Well. The Jury will judge the applications based on the information presented on the application form and its </w:t>
      </w:r>
      <w:r w:rsidR="007C648C" w:rsidRPr="00B34827">
        <w:rPr>
          <w:szCs w:val="20"/>
        </w:rPr>
        <w:t>attachments and</w:t>
      </w:r>
      <w:r w:rsidRPr="00B34827">
        <w:rPr>
          <w:szCs w:val="20"/>
        </w:rPr>
        <w:t xml:space="preserve"> following the Organizer’s </w:t>
      </w:r>
      <w:r w:rsidRPr="00B34827">
        <w:t>criteria.</w:t>
      </w:r>
    </w:p>
    <w:p w14:paraId="1DD3AB3C" w14:textId="77777777" w:rsidR="00B140C6" w:rsidRPr="00B34827" w:rsidRDefault="008F73DF" w:rsidP="000F3A26">
      <w:pPr>
        <w:pStyle w:val="Standard"/>
        <w:spacing w:after="0" w:line="240" w:lineRule="auto"/>
        <w:contextualSpacing/>
        <w:jc w:val="both"/>
      </w:pPr>
      <w:r w:rsidRPr="00B34827">
        <w:rPr>
          <w:szCs w:val="20"/>
        </w:rPr>
        <w:t>The Jury is independent, its deci</w:t>
      </w:r>
      <w:r w:rsidR="007C648C">
        <w:rPr>
          <w:szCs w:val="20"/>
        </w:rPr>
        <w:t>si</w:t>
      </w:r>
      <w:r w:rsidRPr="00B34827">
        <w:rPr>
          <w:szCs w:val="20"/>
        </w:rPr>
        <w:t xml:space="preserve">ons are final and cannot be contested. The Jury cannot be motivated or influenced by any means. The candidate commits himself/herself to abide by the Jury’s </w:t>
      </w:r>
      <w:r w:rsidR="007C648C" w:rsidRPr="00B34827">
        <w:rPr>
          <w:szCs w:val="20"/>
        </w:rPr>
        <w:t>decision</w:t>
      </w:r>
      <w:r w:rsidRPr="00B34827">
        <w:rPr>
          <w:szCs w:val="20"/>
        </w:rPr>
        <w:t>.</w:t>
      </w:r>
    </w:p>
    <w:p w14:paraId="5C5CDA89" w14:textId="77777777" w:rsidR="00B140C6" w:rsidRPr="00B34827" w:rsidRDefault="008F73DF" w:rsidP="000F3A26">
      <w:pPr>
        <w:pStyle w:val="Standard"/>
        <w:spacing w:after="0" w:line="240" w:lineRule="auto"/>
        <w:contextualSpacing/>
        <w:jc w:val="both"/>
        <w:rPr>
          <w:szCs w:val="20"/>
        </w:rPr>
      </w:pPr>
      <w:r w:rsidRPr="00B34827">
        <w:rPr>
          <w:szCs w:val="20"/>
        </w:rPr>
        <w:t xml:space="preserve"> </w:t>
      </w:r>
    </w:p>
    <w:p w14:paraId="7138AD62" w14:textId="77777777" w:rsidR="00B140C6" w:rsidRPr="00B34827" w:rsidRDefault="008F73DF" w:rsidP="00713531">
      <w:pPr>
        <w:pStyle w:val="Standard"/>
        <w:spacing w:after="0" w:line="240" w:lineRule="auto"/>
        <w:contextualSpacing/>
        <w:jc w:val="both"/>
        <w:outlineLvl w:val="0"/>
        <w:rPr>
          <w:b/>
          <w:szCs w:val="20"/>
        </w:rPr>
      </w:pPr>
      <w:r w:rsidRPr="00B34827">
        <w:rPr>
          <w:b/>
          <w:szCs w:val="20"/>
        </w:rPr>
        <w:t>Article 5:</w:t>
      </w:r>
    </w:p>
    <w:p w14:paraId="26606CDC" w14:textId="362132DC" w:rsidR="00B140C6" w:rsidRPr="00B34827" w:rsidRDefault="008F73DF" w:rsidP="000F3A26">
      <w:pPr>
        <w:pStyle w:val="Standard"/>
        <w:spacing w:after="0" w:line="240" w:lineRule="auto"/>
        <w:contextualSpacing/>
        <w:jc w:val="both"/>
      </w:pPr>
      <w:r w:rsidRPr="00B34827">
        <w:rPr>
          <w:szCs w:val="20"/>
        </w:rPr>
        <w:t>Applications to the Silver Eco</w:t>
      </w:r>
      <w:r w:rsidR="000F3A80" w:rsidRPr="000F3A80">
        <w:rPr>
          <w:szCs w:val="20"/>
        </w:rPr>
        <w:t>®</w:t>
      </w:r>
      <w:r w:rsidRPr="00B34827">
        <w:rPr>
          <w:szCs w:val="20"/>
        </w:rPr>
        <w:t xml:space="preserve"> and Ageing Well </w:t>
      </w:r>
      <w:r w:rsidRPr="003C4694">
        <w:rPr>
          <w:szCs w:val="20"/>
        </w:rPr>
        <w:t xml:space="preserve">International Awards </w:t>
      </w:r>
      <w:r w:rsidRPr="003C4694">
        <w:t xml:space="preserve">are open </w:t>
      </w:r>
      <w:r w:rsidR="00D43D8F" w:rsidRPr="003C4694">
        <w:t xml:space="preserve">until the </w:t>
      </w:r>
      <w:bookmarkStart w:id="1" w:name="_Hlk502228049"/>
      <w:r w:rsidR="00811886">
        <w:t>deadline indicated on the 2</w:t>
      </w:r>
      <w:r w:rsidR="00811886" w:rsidRPr="00811886">
        <w:rPr>
          <w:vertAlign w:val="superscript"/>
        </w:rPr>
        <w:t>nd</w:t>
      </w:r>
      <w:r w:rsidR="00811886">
        <w:t xml:space="preserve"> page of the Application Form</w:t>
      </w:r>
      <w:r w:rsidRPr="00B34827">
        <w:rPr>
          <w:szCs w:val="20"/>
        </w:rPr>
        <w:t xml:space="preserve">. </w:t>
      </w:r>
      <w:bookmarkEnd w:id="1"/>
      <w:r w:rsidRPr="00B34827">
        <w:t xml:space="preserve">Each application form will be analyzed by the Organizer's committee: the committee will verify that all applications respect the conditions of entry and the obligations of the candidates.  </w:t>
      </w:r>
    </w:p>
    <w:p w14:paraId="5C3CE8E5" w14:textId="6A57FCD3" w:rsidR="00B140C6" w:rsidRPr="00F468F8" w:rsidRDefault="008F73DF" w:rsidP="000F3A26">
      <w:pPr>
        <w:pStyle w:val="Standard"/>
        <w:spacing w:after="0" w:line="240" w:lineRule="auto"/>
        <w:contextualSpacing/>
        <w:jc w:val="both"/>
        <w:rPr>
          <w:b/>
          <w:color w:val="FF0000"/>
          <w:sz w:val="28"/>
          <w:vertAlign w:val="superscript"/>
        </w:rPr>
      </w:pPr>
      <w:r w:rsidRPr="00B34827">
        <w:rPr>
          <w:szCs w:val="20"/>
        </w:rPr>
        <w:t xml:space="preserve">Following this first selection, the ‘Nominees’ are chosen and announced. The Nominees will receive an email confirming their nomination, and the applications will be promoted on </w:t>
      </w:r>
      <w:r w:rsidRPr="003C4694">
        <w:rPr>
          <w:szCs w:val="20"/>
        </w:rPr>
        <w:t xml:space="preserve">the event’s </w:t>
      </w:r>
      <w:r w:rsidRPr="003C4694">
        <w:t>website</w:t>
      </w:r>
      <w:r w:rsidR="00D43D8F" w:rsidRPr="003C4694">
        <w:t>.</w:t>
      </w:r>
    </w:p>
    <w:p w14:paraId="27BF8324" w14:textId="77777777" w:rsidR="00B140C6" w:rsidRPr="00B34827" w:rsidRDefault="008F73DF" w:rsidP="000F3A26">
      <w:pPr>
        <w:pStyle w:val="Standard"/>
        <w:spacing w:after="0" w:line="240" w:lineRule="auto"/>
        <w:contextualSpacing/>
        <w:jc w:val="both"/>
      </w:pPr>
      <w:r w:rsidRPr="00B34827">
        <w:rPr>
          <w:szCs w:val="20"/>
        </w:rPr>
        <w:t>Nominees’ forms and attachments are then sent to the Jury members, who will analyze them, vote and then choose the winners.</w:t>
      </w:r>
    </w:p>
    <w:p w14:paraId="7916CFC5" w14:textId="1031FC3E" w:rsidR="00B140C6" w:rsidRPr="003C4694" w:rsidRDefault="008F73DF" w:rsidP="000F3A26">
      <w:pPr>
        <w:pStyle w:val="Standard"/>
        <w:spacing w:after="0" w:line="240" w:lineRule="auto"/>
        <w:contextualSpacing/>
        <w:jc w:val="both"/>
      </w:pPr>
      <w:r w:rsidRPr="003C4694">
        <w:rPr>
          <w:szCs w:val="20"/>
        </w:rPr>
        <w:t xml:space="preserve">Nominees may be asked additional questions by the Organizer and/or Jury members </w:t>
      </w:r>
      <w:proofErr w:type="gramStart"/>
      <w:r w:rsidRPr="003C4694">
        <w:rPr>
          <w:szCs w:val="20"/>
        </w:rPr>
        <w:t>in order to</w:t>
      </w:r>
      <w:proofErr w:type="gramEnd"/>
      <w:r w:rsidRPr="003C4694">
        <w:rPr>
          <w:szCs w:val="20"/>
        </w:rPr>
        <w:t xml:space="preserve"> assess them more accurately. </w:t>
      </w:r>
      <w:r w:rsidR="00523B14" w:rsidRPr="003C4694">
        <w:rPr>
          <w:szCs w:val="20"/>
        </w:rPr>
        <w:t>W</w:t>
      </w:r>
      <w:r w:rsidRPr="003C4694">
        <w:rPr>
          <w:szCs w:val="20"/>
        </w:rPr>
        <w:t xml:space="preserve">inners will only be revealed to the public </w:t>
      </w:r>
      <w:proofErr w:type="gramStart"/>
      <w:r w:rsidRPr="003C4694">
        <w:rPr>
          <w:szCs w:val="20"/>
        </w:rPr>
        <w:t>on the occasion of</w:t>
      </w:r>
      <w:proofErr w:type="gramEnd"/>
      <w:r w:rsidRPr="003C4694">
        <w:rPr>
          <w:szCs w:val="20"/>
        </w:rPr>
        <w:t xml:space="preserve"> </w:t>
      </w:r>
      <w:r w:rsidR="00523B14" w:rsidRPr="003C4694">
        <w:rPr>
          <w:szCs w:val="20"/>
        </w:rPr>
        <w:t>the International Awards Ceremony.</w:t>
      </w:r>
      <w:r w:rsidRPr="003C4694">
        <w:rPr>
          <w:szCs w:val="20"/>
        </w:rPr>
        <w:t xml:space="preserve"> </w:t>
      </w:r>
    </w:p>
    <w:p w14:paraId="7B2DB4A5" w14:textId="77777777" w:rsidR="00B140C6" w:rsidRPr="003C4694" w:rsidRDefault="00B140C6" w:rsidP="000F3A26">
      <w:pPr>
        <w:pStyle w:val="Standard"/>
        <w:spacing w:after="0" w:line="240" w:lineRule="auto"/>
        <w:contextualSpacing/>
        <w:jc w:val="both"/>
        <w:rPr>
          <w:b/>
          <w:szCs w:val="20"/>
        </w:rPr>
      </w:pPr>
    </w:p>
    <w:p w14:paraId="2378165A" w14:textId="77777777" w:rsidR="00B140C6" w:rsidRPr="003C4694" w:rsidRDefault="008F73DF" w:rsidP="00713531">
      <w:pPr>
        <w:pStyle w:val="Standard"/>
        <w:spacing w:after="0" w:line="240" w:lineRule="auto"/>
        <w:contextualSpacing/>
        <w:jc w:val="both"/>
        <w:outlineLvl w:val="0"/>
        <w:rPr>
          <w:b/>
          <w:szCs w:val="20"/>
        </w:rPr>
      </w:pPr>
      <w:r w:rsidRPr="003C4694">
        <w:rPr>
          <w:b/>
          <w:szCs w:val="20"/>
        </w:rPr>
        <w:t>Article 6:</w:t>
      </w:r>
    </w:p>
    <w:p w14:paraId="50FE50A3" w14:textId="77777777" w:rsidR="00B140C6" w:rsidRPr="003C4694" w:rsidRDefault="008F73DF" w:rsidP="000F3A26">
      <w:pPr>
        <w:pStyle w:val="Standard"/>
        <w:spacing w:after="0" w:line="240" w:lineRule="auto"/>
        <w:contextualSpacing/>
        <w:jc w:val="both"/>
      </w:pPr>
      <w:r w:rsidRPr="003C4694">
        <w:t xml:space="preserve">Each application form will be analyzed by the Organizer's committee </w:t>
      </w:r>
      <w:proofErr w:type="gramStart"/>
      <w:r w:rsidRPr="003C4694">
        <w:t>in order to</w:t>
      </w:r>
      <w:proofErr w:type="gramEnd"/>
      <w:r w:rsidRPr="003C4694">
        <w:t xml:space="preserve"> select the Nominees.</w:t>
      </w:r>
    </w:p>
    <w:p w14:paraId="4768642B" w14:textId="77777777" w:rsidR="00B140C6" w:rsidRPr="003C4694" w:rsidRDefault="008F73DF" w:rsidP="000F3A26">
      <w:pPr>
        <w:pStyle w:val="Standard"/>
        <w:spacing w:after="0" w:line="240" w:lineRule="auto"/>
        <w:contextualSpacing/>
        <w:jc w:val="both"/>
      </w:pPr>
      <w:r w:rsidRPr="003C4694">
        <w:t xml:space="preserve">As soon as the candidate becomes a Nominee, he commits himself to pay a participation fee of an amount of </w:t>
      </w:r>
      <w:r w:rsidRPr="003C4694">
        <w:rPr>
          <w:b/>
        </w:rPr>
        <w:t xml:space="preserve">€ 590 </w:t>
      </w:r>
      <w:r w:rsidRPr="003C4694">
        <w:t>excluding VAT within 10 days after the nominee's announcement.</w:t>
      </w:r>
    </w:p>
    <w:p w14:paraId="0AD78F21" w14:textId="77777777" w:rsidR="00B140C6" w:rsidRPr="003C4694" w:rsidRDefault="008F73DF" w:rsidP="000F3A26">
      <w:pPr>
        <w:pStyle w:val="Standard"/>
        <w:spacing w:after="0" w:line="240" w:lineRule="auto"/>
        <w:contextualSpacing/>
        <w:jc w:val="both"/>
      </w:pPr>
      <w:r w:rsidRPr="003C4694">
        <w:t>Special price conditions for participation have been negotiated with several countries</w:t>
      </w:r>
      <w:r w:rsidR="00747628" w:rsidRPr="003C4694">
        <w:t xml:space="preserve"> and for winners of local awards</w:t>
      </w:r>
      <w:r w:rsidRPr="003C4694">
        <w:t xml:space="preserve">. Please contact the Organizer for further information.  </w:t>
      </w:r>
    </w:p>
    <w:p w14:paraId="0A9A9FBC" w14:textId="77777777" w:rsidR="00B140C6" w:rsidRPr="003C4694" w:rsidRDefault="008F73DF" w:rsidP="000F3A26">
      <w:pPr>
        <w:pStyle w:val="Standard"/>
        <w:spacing w:after="0" w:line="240" w:lineRule="auto"/>
        <w:contextualSpacing/>
        <w:jc w:val="both"/>
      </w:pPr>
      <w:r w:rsidRPr="003C4694">
        <w:rPr>
          <w:szCs w:val="20"/>
        </w:rPr>
        <w:t>Promotion and Marketing: Each nominated candidate will be presented and promoted on all of the event’s communication platforms and through SilverEco.org.</w:t>
      </w:r>
    </w:p>
    <w:p w14:paraId="68EEB25B" w14:textId="16AB052B" w:rsidR="00B140C6" w:rsidRPr="003C4694" w:rsidRDefault="008F73DF" w:rsidP="000F3A26">
      <w:pPr>
        <w:pStyle w:val="Standard"/>
        <w:spacing w:after="0" w:line="240" w:lineRule="auto"/>
        <w:contextualSpacing/>
        <w:jc w:val="both"/>
        <w:rPr>
          <w:szCs w:val="20"/>
        </w:rPr>
      </w:pPr>
      <w:r w:rsidRPr="003C4694">
        <w:rPr>
          <w:szCs w:val="20"/>
        </w:rPr>
        <w:t>Winners will receive free travel and a</w:t>
      </w:r>
      <w:r w:rsidR="00713531" w:rsidRPr="003C4694">
        <w:rPr>
          <w:szCs w:val="20"/>
        </w:rPr>
        <w:t xml:space="preserve">n overnight </w:t>
      </w:r>
      <w:r w:rsidRPr="003C4694">
        <w:rPr>
          <w:szCs w:val="20"/>
        </w:rPr>
        <w:t xml:space="preserve">stay </w:t>
      </w:r>
      <w:r w:rsidR="0039348B" w:rsidRPr="003C4694">
        <w:rPr>
          <w:szCs w:val="20"/>
        </w:rPr>
        <w:t xml:space="preserve">in </w:t>
      </w:r>
      <w:r w:rsidR="00C56252">
        <w:rPr>
          <w:szCs w:val="20"/>
        </w:rPr>
        <w:t>the country where the ceremony takes place</w:t>
      </w:r>
      <w:r w:rsidRPr="003C4694">
        <w:rPr>
          <w:szCs w:val="20"/>
        </w:rPr>
        <w:t xml:space="preserve"> (see conditions in article 8).</w:t>
      </w:r>
    </w:p>
    <w:p w14:paraId="5FB60517" w14:textId="77777777" w:rsidR="00F468F8" w:rsidRPr="003C4694" w:rsidRDefault="00F468F8" w:rsidP="000F3A26">
      <w:pPr>
        <w:pStyle w:val="Standard"/>
        <w:spacing w:after="0" w:line="240" w:lineRule="auto"/>
        <w:contextualSpacing/>
        <w:jc w:val="both"/>
        <w:rPr>
          <w:szCs w:val="20"/>
        </w:rPr>
      </w:pPr>
    </w:p>
    <w:tbl>
      <w:tblPr>
        <w:tblStyle w:val="Grilledutableau"/>
        <w:tblW w:w="0" w:type="auto"/>
        <w:tblLook w:val="04A0" w:firstRow="1" w:lastRow="0" w:firstColumn="1" w:lastColumn="0" w:noHBand="0" w:noVBand="1"/>
      </w:tblPr>
      <w:tblGrid>
        <w:gridCol w:w="9698"/>
      </w:tblGrid>
      <w:tr w:rsidR="003C4694" w:rsidRPr="003C4694" w14:paraId="5D685720" w14:textId="77777777" w:rsidTr="00F468F8">
        <w:tc>
          <w:tcPr>
            <w:tcW w:w="10188" w:type="dxa"/>
          </w:tcPr>
          <w:p w14:paraId="15FD1598" w14:textId="74BB9A3C" w:rsidR="00F468F8" w:rsidRPr="003C4694" w:rsidRDefault="00F468F8" w:rsidP="000F3A26">
            <w:pPr>
              <w:pStyle w:val="Standard"/>
              <w:contextualSpacing/>
              <w:jc w:val="both"/>
            </w:pPr>
          </w:p>
          <w:p w14:paraId="779085FA" w14:textId="77777777" w:rsidR="00915A69" w:rsidRDefault="00915A69" w:rsidP="00B968C4">
            <w:pPr>
              <w:pStyle w:val="Standard"/>
              <w:contextualSpacing/>
              <w:jc w:val="center"/>
              <w:rPr>
                <w:b/>
                <w:sz w:val="20"/>
              </w:rPr>
            </w:pPr>
          </w:p>
          <w:p w14:paraId="29321CD2" w14:textId="32AED0E4" w:rsidR="00F468F8" w:rsidRDefault="00D43D8F" w:rsidP="00B968C4">
            <w:pPr>
              <w:pStyle w:val="Standard"/>
              <w:contextualSpacing/>
              <w:jc w:val="center"/>
              <w:rPr>
                <w:sz w:val="20"/>
              </w:rPr>
            </w:pPr>
            <w:r w:rsidRPr="003C4694">
              <w:rPr>
                <w:b/>
                <w:sz w:val="20"/>
              </w:rPr>
              <w:t xml:space="preserve">Participation Fee: </w:t>
            </w:r>
            <w:r w:rsidR="00F468F8" w:rsidRPr="003C4694">
              <w:rPr>
                <w:b/>
                <w:sz w:val="20"/>
              </w:rPr>
              <w:t xml:space="preserve">€ 590 </w:t>
            </w:r>
            <w:r w:rsidR="00F468F8" w:rsidRPr="003C4694">
              <w:rPr>
                <w:sz w:val="20"/>
              </w:rPr>
              <w:t xml:space="preserve">to </w:t>
            </w:r>
            <w:r w:rsidRPr="003C4694">
              <w:rPr>
                <w:sz w:val="20"/>
              </w:rPr>
              <w:t>be paid</w:t>
            </w:r>
            <w:r w:rsidR="00F468F8" w:rsidRPr="003C4694">
              <w:rPr>
                <w:sz w:val="20"/>
              </w:rPr>
              <w:t xml:space="preserve"> within 10 days after the nominee’ s announcement</w:t>
            </w:r>
          </w:p>
          <w:p w14:paraId="5673C73A" w14:textId="77777777" w:rsidR="00915A69" w:rsidRPr="003C4694" w:rsidRDefault="00915A69" w:rsidP="00B968C4">
            <w:pPr>
              <w:pStyle w:val="Standard"/>
              <w:contextualSpacing/>
              <w:jc w:val="center"/>
              <w:rPr>
                <w:sz w:val="20"/>
              </w:rPr>
            </w:pPr>
          </w:p>
          <w:p w14:paraId="694D815A" w14:textId="77777777" w:rsidR="00F468F8" w:rsidRPr="003C4694" w:rsidRDefault="00F468F8" w:rsidP="00DF7640">
            <w:pPr>
              <w:pStyle w:val="Standard"/>
              <w:contextualSpacing/>
            </w:pPr>
          </w:p>
        </w:tc>
      </w:tr>
    </w:tbl>
    <w:p w14:paraId="713443A4" w14:textId="20E0AFD6" w:rsidR="00B140C6" w:rsidRPr="003C4694" w:rsidRDefault="00D43D8F" w:rsidP="00713531">
      <w:pPr>
        <w:pStyle w:val="Standard"/>
        <w:spacing w:after="0" w:line="240" w:lineRule="auto"/>
        <w:contextualSpacing/>
        <w:jc w:val="both"/>
        <w:outlineLvl w:val="0"/>
        <w:rPr>
          <w:b/>
          <w:szCs w:val="20"/>
        </w:rPr>
      </w:pPr>
      <w:r w:rsidRPr="003C4694">
        <w:rPr>
          <w:b/>
          <w:szCs w:val="20"/>
        </w:rPr>
        <w:br/>
      </w:r>
      <w:r w:rsidR="008F73DF" w:rsidRPr="003C4694">
        <w:rPr>
          <w:b/>
          <w:szCs w:val="20"/>
        </w:rPr>
        <w:t>Article 7:</w:t>
      </w:r>
    </w:p>
    <w:p w14:paraId="7D13D918" w14:textId="45F5384E" w:rsidR="00B140C6" w:rsidRPr="00B34827" w:rsidRDefault="008F73DF" w:rsidP="000F3A26">
      <w:pPr>
        <w:pStyle w:val="Standard"/>
        <w:spacing w:after="0" w:line="240" w:lineRule="auto"/>
        <w:contextualSpacing/>
        <w:jc w:val="both"/>
      </w:pPr>
      <w:r w:rsidRPr="003C4694">
        <w:t>Each member of the candidate's team grants the Organizer, or any other person appointed by them, permission to photograph, film or record them and use their image, voice, comments and the presentation of their project, in a non-</w:t>
      </w:r>
      <w:r w:rsidRPr="00B34827">
        <w:t xml:space="preserve">confidential way, recorded in any format during reporting, filming and/or interviews carried out when preparing or promoting the </w:t>
      </w:r>
      <w:r w:rsidR="00B909A3">
        <w:t>A</w:t>
      </w:r>
      <w:r w:rsidRPr="00B34827">
        <w:t>wards, and at the Silver Eco</w:t>
      </w:r>
      <w:r w:rsidR="000F3A80" w:rsidRPr="000F3A80">
        <w:rPr>
          <w:szCs w:val="20"/>
        </w:rPr>
        <w:t>®</w:t>
      </w:r>
      <w:r w:rsidRPr="00B34827">
        <w:t xml:space="preserve"> and Ageing Well International Awards Ceremony</w:t>
      </w:r>
      <w:r w:rsidR="00B1502D">
        <w:t xml:space="preserve"> </w:t>
      </w:r>
      <w:r w:rsidR="004C75DC">
        <w:t>a</w:t>
      </w:r>
      <w:r w:rsidRPr="00B34827">
        <w:t>t no cost and without time limitation.</w:t>
      </w:r>
    </w:p>
    <w:p w14:paraId="7D7C6AEC" w14:textId="77777777" w:rsidR="00B140C6" w:rsidRPr="00B34827" w:rsidRDefault="008F73DF" w:rsidP="000F3A26">
      <w:pPr>
        <w:pStyle w:val="Standard"/>
        <w:spacing w:after="0" w:line="240" w:lineRule="auto"/>
        <w:contextualSpacing/>
        <w:jc w:val="both"/>
      </w:pPr>
      <w:r w:rsidRPr="00B34827">
        <w:t>Camera shots and interviews produced in this way shall be used solely as part of the internal and external communication of the Organizer, with the purposes of promotion or notifying the public about its activities. This permission relates in particular to the right to represent or arrange for the representation of all or some of the photographs and films of the candidate's team, excluding confidential information, whether directly by the Organizer, through any third party authorized by the Organizer, anywhere in the world, by any means and using any technical procedure known or unknown to date, particularly through print, broadcast or online news, on any media and in any format, and circulate them in both commercial and non-commercial sectors, and public and private sectors, for the purpose of public or domestic viewings.</w:t>
      </w:r>
    </w:p>
    <w:p w14:paraId="291ECDA8" w14:textId="77777777" w:rsidR="00B140C6" w:rsidRPr="00B34827" w:rsidRDefault="008F73DF" w:rsidP="000F3A26">
      <w:pPr>
        <w:pStyle w:val="Standard"/>
        <w:spacing w:after="0" w:line="240" w:lineRule="auto"/>
        <w:contextualSpacing/>
        <w:jc w:val="both"/>
      </w:pPr>
      <w:r w:rsidRPr="00B34827">
        <w:t>It is forbidden to use these photographs in any way that could affect the privacy or reputation, or in any form of pornographic, racist or other prejudicial exploitation.</w:t>
      </w:r>
    </w:p>
    <w:p w14:paraId="1DC46B7E" w14:textId="77777777" w:rsidR="00B140C6" w:rsidRPr="00B34827" w:rsidRDefault="008F73DF" w:rsidP="000F3A26">
      <w:pPr>
        <w:pStyle w:val="Standard"/>
        <w:spacing w:after="0" w:line="240" w:lineRule="auto"/>
        <w:contextualSpacing/>
        <w:jc w:val="both"/>
      </w:pPr>
      <w:r w:rsidRPr="00B34827">
        <w:t>Candidates recognize being fully aware of these terms and they cannot pretend any type of remuneration based on these photographs and content.</w:t>
      </w:r>
    </w:p>
    <w:p w14:paraId="135C82DD" w14:textId="77777777" w:rsidR="00B140C6" w:rsidRPr="00B34827" w:rsidRDefault="008F73DF" w:rsidP="000F3A26">
      <w:pPr>
        <w:pStyle w:val="Standard"/>
        <w:spacing w:after="0" w:line="240" w:lineRule="auto"/>
        <w:contextualSpacing/>
        <w:jc w:val="both"/>
      </w:pPr>
      <w:r w:rsidRPr="00B34827">
        <w:t>Candidates recognize not being exclusively engaged with third parties related to their image or mark.</w:t>
      </w:r>
    </w:p>
    <w:p w14:paraId="5F1513B4" w14:textId="77777777" w:rsidR="00B140C6" w:rsidRPr="00B34827" w:rsidRDefault="00B140C6" w:rsidP="000F3A26">
      <w:pPr>
        <w:pStyle w:val="Standard"/>
        <w:spacing w:after="0" w:line="240" w:lineRule="auto"/>
        <w:contextualSpacing/>
        <w:jc w:val="both"/>
        <w:rPr>
          <w:b/>
          <w:szCs w:val="20"/>
        </w:rPr>
      </w:pPr>
    </w:p>
    <w:p w14:paraId="46A1BBCE" w14:textId="77777777" w:rsidR="00B140C6" w:rsidRPr="00B34827" w:rsidRDefault="008F73DF" w:rsidP="00713531">
      <w:pPr>
        <w:pStyle w:val="Standard"/>
        <w:spacing w:after="0" w:line="240" w:lineRule="auto"/>
        <w:contextualSpacing/>
        <w:jc w:val="both"/>
        <w:outlineLvl w:val="0"/>
        <w:rPr>
          <w:b/>
          <w:szCs w:val="20"/>
        </w:rPr>
      </w:pPr>
      <w:r w:rsidRPr="00B34827">
        <w:rPr>
          <w:b/>
          <w:szCs w:val="20"/>
        </w:rPr>
        <w:t>Article 8:</w:t>
      </w:r>
    </w:p>
    <w:p w14:paraId="45AE9864" w14:textId="1D4E4216" w:rsidR="00B140C6" w:rsidRDefault="008F73DF" w:rsidP="000F3A80">
      <w:pPr>
        <w:pStyle w:val="Standard"/>
        <w:spacing w:after="0" w:line="240" w:lineRule="auto"/>
        <w:contextualSpacing/>
        <w:jc w:val="both"/>
        <w:rPr>
          <w:szCs w:val="20"/>
        </w:rPr>
      </w:pPr>
      <w:r w:rsidRPr="00B34827">
        <w:rPr>
          <w:b/>
        </w:rPr>
        <w:t>Winners are strongly invited to participate at the Awards Ceremony</w:t>
      </w:r>
      <w:r w:rsidR="00F35275">
        <w:t xml:space="preserve">. </w:t>
      </w:r>
      <w:r w:rsidRPr="00B34827">
        <w:br/>
        <w:t xml:space="preserve">Winners </w:t>
      </w:r>
      <w:r w:rsidRPr="00B34827">
        <w:rPr>
          <w:szCs w:val="20"/>
        </w:rPr>
        <w:t xml:space="preserve">will receive free travel and a </w:t>
      </w:r>
      <w:r w:rsidR="00F14B11">
        <w:rPr>
          <w:szCs w:val="20"/>
        </w:rPr>
        <w:t xml:space="preserve">one-night </w:t>
      </w:r>
      <w:r w:rsidRPr="00B34827">
        <w:rPr>
          <w:szCs w:val="20"/>
        </w:rPr>
        <w:t xml:space="preserve">stay </w:t>
      </w:r>
      <w:r w:rsidR="00C56252">
        <w:rPr>
          <w:szCs w:val="20"/>
        </w:rPr>
        <w:t>to participate to the awards ceremony</w:t>
      </w:r>
      <w:r w:rsidRPr="00B34827">
        <w:rPr>
          <w:szCs w:val="20"/>
        </w:rPr>
        <w:t xml:space="preserve">: </w:t>
      </w:r>
      <w:r w:rsidRPr="00B34827">
        <w:t>Flight (Economy class) and accommodation (1 day, at a hotel selected by the Organizer)</w:t>
      </w:r>
      <w:r w:rsidR="00B12595">
        <w:t>.</w:t>
      </w:r>
      <w:r w:rsidR="00B12595" w:rsidRPr="00B12595">
        <w:rPr>
          <w:kern w:val="0"/>
        </w:rPr>
        <w:t xml:space="preserve"> </w:t>
      </w:r>
      <w:r w:rsidR="00B12595">
        <w:rPr>
          <w:kern w:val="0"/>
        </w:rPr>
        <w:t>Only one representative of the winning team will be reimbursed by the Organizer in exchange of an invoice sent maximum thirty days after the event.</w:t>
      </w:r>
      <w:r w:rsidRPr="00B34827">
        <w:t xml:space="preserve"> The total cost should not exceed € 2,000 per winner. </w:t>
      </w:r>
      <w:r w:rsidRPr="00B34827">
        <w:rPr>
          <w:strike/>
        </w:rPr>
        <w:br/>
      </w:r>
      <w:r w:rsidRPr="00B34827">
        <w:t xml:space="preserve">The winner’s representatives are responsible for obtaining a travel visa (if necessary) and all other official paperwork. They are also responsible for booking a flight to </w:t>
      </w:r>
      <w:r w:rsidR="003F37F4">
        <w:t>Tokyo</w:t>
      </w:r>
      <w:r w:rsidR="00F14B11" w:rsidRPr="00B34827">
        <w:t xml:space="preserve"> </w:t>
      </w:r>
      <w:r w:rsidRPr="00B34827">
        <w:t xml:space="preserve">and </w:t>
      </w:r>
      <w:r w:rsidR="00B909A3">
        <w:t>the</w:t>
      </w:r>
      <w:r w:rsidR="00F35275">
        <w:t xml:space="preserve"> overnight</w:t>
      </w:r>
      <w:r w:rsidR="00B909A3">
        <w:t xml:space="preserve"> </w:t>
      </w:r>
      <w:r w:rsidRPr="00B34827">
        <w:t xml:space="preserve">accommodation. </w:t>
      </w:r>
      <w:r w:rsidRPr="00B34827">
        <w:rPr>
          <w:strike/>
        </w:rPr>
        <w:br/>
      </w:r>
      <w:r w:rsidRPr="00B34827">
        <w:t xml:space="preserve">Official results will be announced to the candidates by an official email send by the Organizer. Nevertheless, they will be officially revealed to the press and public </w:t>
      </w:r>
      <w:r w:rsidR="00C56252">
        <w:t>the day after the ceremony</w:t>
      </w:r>
      <w:r w:rsidR="003F37F4">
        <w:t>.</w:t>
      </w:r>
      <w:r w:rsidRPr="00B34827">
        <w:br/>
        <w:t xml:space="preserve">Candidates are forbidden to communicate the result or their victory until the Awards Ceremony. Official results will be revealed only by the Organizer. Any type of announcement regarding the result of the awards communicated by a candidate before the Awards Ceremony will engage his </w:t>
      </w:r>
      <w:r w:rsidRPr="00B34827">
        <w:rPr>
          <w:szCs w:val="20"/>
        </w:rPr>
        <w:t>liability.</w:t>
      </w:r>
    </w:p>
    <w:p w14:paraId="561903E7" w14:textId="77777777" w:rsidR="000F3A26" w:rsidRPr="00B34827" w:rsidRDefault="000F3A26" w:rsidP="000F3A26">
      <w:pPr>
        <w:pStyle w:val="Standard"/>
        <w:spacing w:after="0" w:line="240" w:lineRule="auto"/>
        <w:contextualSpacing/>
      </w:pPr>
    </w:p>
    <w:p w14:paraId="18B78B03" w14:textId="77777777" w:rsidR="00B140C6" w:rsidRPr="00B34827" w:rsidRDefault="008F73DF" w:rsidP="00713531">
      <w:pPr>
        <w:pStyle w:val="Standard"/>
        <w:spacing w:after="0" w:line="240" w:lineRule="auto"/>
        <w:contextualSpacing/>
        <w:jc w:val="both"/>
        <w:outlineLvl w:val="0"/>
        <w:rPr>
          <w:b/>
          <w:szCs w:val="20"/>
        </w:rPr>
      </w:pPr>
      <w:r w:rsidRPr="00B34827">
        <w:rPr>
          <w:b/>
          <w:szCs w:val="20"/>
        </w:rPr>
        <w:t>Article 9:</w:t>
      </w:r>
    </w:p>
    <w:p w14:paraId="545CC09D" w14:textId="77777777" w:rsidR="00B140C6" w:rsidRPr="00B34827" w:rsidRDefault="008F73DF" w:rsidP="000F3A26">
      <w:pPr>
        <w:pStyle w:val="Standard"/>
        <w:spacing w:after="0" w:line="240" w:lineRule="auto"/>
        <w:contextualSpacing/>
        <w:jc w:val="both"/>
      </w:pPr>
      <w:r w:rsidRPr="00B34827">
        <w:t>The candidate hereby certifies that he/she holds intellectual and industrial property rights or that he/she has the necessary permission relating to all intellectual and industrial property rights in connection with the present application. The candidate hereby safeguards the Organizer against any claim by any third party with regards to all intellectual and industrial property rights related to this project, as well as the financial consequences for which he/she hereby declares he/she shall take full responsibility.</w:t>
      </w:r>
    </w:p>
    <w:p w14:paraId="05562EAA" w14:textId="77777777" w:rsidR="00B140C6" w:rsidRPr="00B34827" w:rsidRDefault="00B140C6" w:rsidP="000F3A26">
      <w:pPr>
        <w:pStyle w:val="Standard"/>
        <w:spacing w:after="0" w:line="240" w:lineRule="auto"/>
        <w:contextualSpacing/>
        <w:jc w:val="both"/>
        <w:rPr>
          <w:szCs w:val="20"/>
        </w:rPr>
      </w:pPr>
    </w:p>
    <w:p w14:paraId="5648EB40" w14:textId="77777777" w:rsidR="00B140C6" w:rsidRPr="00B34827" w:rsidRDefault="008F73DF" w:rsidP="00713531">
      <w:pPr>
        <w:pStyle w:val="Standard"/>
        <w:spacing w:after="0" w:line="240" w:lineRule="auto"/>
        <w:contextualSpacing/>
        <w:jc w:val="both"/>
        <w:outlineLvl w:val="0"/>
        <w:rPr>
          <w:b/>
          <w:szCs w:val="20"/>
        </w:rPr>
      </w:pPr>
      <w:r w:rsidRPr="00B34827">
        <w:rPr>
          <w:b/>
          <w:szCs w:val="20"/>
        </w:rPr>
        <w:t>Article 10:</w:t>
      </w:r>
    </w:p>
    <w:p w14:paraId="4675D8A1" w14:textId="6E5C3DE7" w:rsidR="00B140C6" w:rsidRPr="00B34827" w:rsidRDefault="008F73DF" w:rsidP="000F3A26">
      <w:pPr>
        <w:pStyle w:val="Standard"/>
        <w:spacing w:after="0" w:line="240" w:lineRule="auto"/>
        <w:contextualSpacing/>
        <w:jc w:val="both"/>
      </w:pPr>
      <w:r w:rsidRPr="00B34827">
        <w:t>The Organizer reserves the right to modify, postpone, extend,</w:t>
      </w:r>
      <w:r w:rsidR="002F10E2">
        <w:t xml:space="preserve"> change the location of the ceremony</w:t>
      </w:r>
      <w:r w:rsidRPr="00B34827">
        <w:t xml:space="preserve"> or simply cancel the Awards, without any of the candidates being entitled to any sort of compensation as a result. The Organizer may in no way be held liable should the rules be amended for any reason, even if no notice is given. The candidates shall be notified of any changes via the website and the amended regulations will automatically replace the old ones.</w:t>
      </w:r>
    </w:p>
    <w:p w14:paraId="32048549" w14:textId="77777777" w:rsidR="00B140C6" w:rsidRPr="00B34827" w:rsidRDefault="008F73DF" w:rsidP="000F3A26">
      <w:pPr>
        <w:pStyle w:val="Standard"/>
        <w:spacing w:after="0" w:line="240" w:lineRule="auto"/>
        <w:contextualSpacing/>
        <w:jc w:val="both"/>
      </w:pPr>
      <w:r w:rsidRPr="00B34827">
        <w:t>The Organizer cannot be held liable if one or more application forms is not received in time, for any reason or technical failure. The Organizer cannot be held liable if one or more Jury member votes are not received in time, for any reason or technical failure.</w:t>
      </w:r>
    </w:p>
    <w:p w14:paraId="727A1177" w14:textId="77777777" w:rsidR="00B140C6" w:rsidRPr="00B34827" w:rsidRDefault="008F73DF" w:rsidP="000F3A26">
      <w:pPr>
        <w:pStyle w:val="Standard"/>
        <w:spacing w:after="0" w:line="240" w:lineRule="auto"/>
        <w:contextualSpacing/>
        <w:jc w:val="both"/>
      </w:pPr>
      <w:r w:rsidRPr="00B34827">
        <w:rPr>
          <w:szCs w:val="20"/>
        </w:rPr>
        <w:t>The Organizer's liability is not engaged if any personal damage, such as physical and psychological injuries, or other material losses may occur in case of participation of this event or during the participation of this event.</w:t>
      </w:r>
    </w:p>
    <w:p w14:paraId="4FFCFB2A" w14:textId="77777777" w:rsidR="00B140C6" w:rsidRPr="00B34827" w:rsidRDefault="00B140C6" w:rsidP="000F3A26">
      <w:pPr>
        <w:pStyle w:val="Standard"/>
        <w:spacing w:after="0" w:line="240" w:lineRule="auto"/>
        <w:contextualSpacing/>
        <w:jc w:val="both"/>
        <w:rPr>
          <w:szCs w:val="20"/>
        </w:rPr>
      </w:pPr>
    </w:p>
    <w:p w14:paraId="373C5AB1" w14:textId="77777777" w:rsidR="00B140C6" w:rsidRPr="00B34827" w:rsidRDefault="008F73DF" w:rsidP="00713531">
      <w:pPr>
        <w:pStyle w:val="Standard"/>
        <w:spacing w:after="0" w:line="240" w:lineRule="auto"/>
        <w:contextualSpacing/>
        <w:jc w:val="both"/>
        <w:outlineLvl w:val="0"/>
        <w:rPr>
          <w:b/>
          <w:szCs w:val="20"/>
        </w:rPr>
      </w:pPr>
      <w:r w:rsidRPr="00B34827">
        <w:rPr>
          <w:b/>
          <w:szCs w:val="20"/>
        </w:rPr>
        <w:t>Article 11:</w:t>
      </w:r>
    </w:p>
    <w:p w14:paraId="21700960" w14:textId="77777777" w:rsidR="00B140C6" w:rsidRPr="00B34827" w:rsidRDefault="008F73DF" w:rsidP="000F3A26">
      <w:pPr>
        <w:pStyle w:val="Standard"/>
        <w:spacing w:after="0" w:line="240" w:lineRule="auto"/>
        <w:contextualSpacing/>
        <w:jc w:val="both"/>
      </w:pPr>
      <w:r w:rsidRPr="00B34827">
        <w:rPr>
          <w:szCs w:val="20"/>
        </w:rPr>
        <w:t>The candidates may include a link from their website to the website of the event and use the names of Silver Eco</w:t>
      </w:r>
      <w:r w:rsidR="001A37B1" w:rsidRPr="000F3A80">
        <w:rPr>
          <w:szCs w:val="20"/>
        </w:rPr>
        <w:t>®</w:t>
      </w:r>
      <w:r w:rsidRPr="00B34827">
        <w:rPr>
          <w:szCs w:val="20"/>
        </w:rPr>
        <w:t xml:space="preserve"> and Ageing Well International Awards in writte</w:t>
      </w:r>
      <w:r w:rsidR="00CF37D2">
        <w:rPr>
          <w:szCs w:val="20"/>
        </w:rPr>
        <w:t>n</w:t>
      </w:r>
      <w:r w:rsidRPr="00B34827">
        <w:rPr>
          <w:szCs w:val="20"/>
        </w:rPr>
        <w:t xml:space="preserve"> and graphical form.</w:t>
      </w:r>
    </w:p>
    <w:p w14:paraId="62246FE1" w14:textId="77777777" w:rsidR="00B140C6" w:rsidRPr="00B34827" w:rsidRDefault="008F73DF" w:rsidP="000F3A26">
      <w:pPr>
        <w:pStyle w:val="Standard"/>
        <w:spacing w:after="0" w:line="240" w:lineRule="auto"/>
        <w:contextualSpacing/>
        <w:jc w:val="both"/>
      </w:pPr>
      <w:r w:rsidRPr="00B34827">
        <w:rPr>
          <w:szCs w:val="20"/>
        </w:rPr>
        <w:t>Each candidate gratuitously authorizes the Organizer to use its brand, logo and candidates’ projects presentation for in-house and external communication, or any media – including the internet and social media during the time of the awards and with no time limitation.</w:t>
      </w:r>
    </w:p>
    <w:p w14:paraId="2AE4F9EF" w14:textId="77777777" w:rsidR="00B140C6" w:rsidRPr="00B34827" w:rsidRDefault="00B140C6" w:rsidP="000F3A26">
      <w:pPr>
        <w:pStyle w:val="Standard"/>
        <w:spacing w:after="0" w:line="240" w:lineRule="auto"/>
        <w:contextualSpacing/>
        <w:jc w:val="both"/>
        <w:rPr>
          <w:szCs w:val="20"/>
        </w:rPr>
      </w:pPr>
    </w:p>
    <w:p w14:paraId="2D550E95" w14:textId="77777777" w:rsidR="00B140C6" w:rsidRPr="00B34827" w:rsidRDefault="008F73DF" w:rsidP="00713531">
      <w:pPr>
        <w:pStyle w:val="Standard"/>
        <w:spacing w:after="0" w:line="240" w:lineRule="auto"/>
        <w:contextualSpacing/>
        <w:jc w:val="both"/>
        <w:outlineLvl w:val="0"/>
        <w:rPr>
          <w:b/>
          <w:szCs w:val="20"/>
        </w:rPr>
      </w:pPr>
      <w:r w:rsidRPr="00B34827">
        <w:rPr>
          <w:b/>
          <w:szCs w:val="20"/>
        </w:rPr>
        <w:t>Article 12:</w:t>
      </w:r>
    </w:p>
    <w:p w14:paraId="331D2BEB" w14:textId="2570D6CE" w:rsidR="00B140C6" w:rsidRPr="00B34827" w:rsidRDefault="008F73DF" w:rsidP="000F3A26">
      <w:pPr>
        <w:pStyle w:val="Standard"/>
        <w:spacing w:after="0" w:line="240" w:lineRule="auto"/>
        <w:contextualSpacing/>
        <w:jc w:val="both"/>
      </w:pPr>
      <w:r w:rsidRPr="00B34827">
        <w:t>These rules are governed solely by French laws. Any claims relating to the Silver Eco</w:t>
      </w:r>
      <w:r w:rsidR="008608C3" w:rsidRPr="000F3A80">
        <w:rPr>
          <w:szCs w:val="20"/>
        </w:rPr>
        <w:t>®</w:t>
      </w:r>
      <w:r w:rsidRPr="00B34827">
        <w:t xml:space="preserve"> and Ageing Well International Awards should be written in French or English and send to ON MEDIO –</w:t>
      </w:r>
      <w:r w:rsidR="006B77EE" w:rsidRPr="006B77EE">
        <w:t xml:space="preserve"> </w:t>
      </w:r>
      <w:r w:rsidR="00DD00CB">
        <w:t>54</w:t>
      </w:r>
      <w:r w:rsidR="0039348B" w:rsidRPr="0039348B">
        <w:t xml:space="preserve"> Rue Molière 94200, Ivry-sur-Seine,</w:t>
      </w:r>
      <w:r w:rsidRPr="00B34827">
        <w:t xml:space="preserve"> FRANCE with an Acknowledgement Letter, up to 30 (thirty) days after the Awards Ceremony</w:t>
      </w:r>
      <w:r w:rsidR="003F37F4">
        <w:t xml:space="preserve"> (</w:t>
      </w:r>
      <w:r w:rsidR="003F37F4" w:rsidRPr="0065398E">
        <w:t>1</w:t>
      </w:r>
      <w:r w:rsidR="00FC2B29" w:rsidRPr="0065398E">
        <w:t>3</w:t>
      </w:r>
      <w:r w:rsidR="003F37F4" w:rsidRPr="0065398E">
        <w:rPr>
          <w:vertAlign w:val="superscript"/>
        </w:rPr>
        <w:t>th</w:t>
      </w:r>
      <w:r w:rsidR="003F37F4" w:rsidRPr="0065398E">
        <w:t xml:space="preserve"> of </w:t>
      </w:r>
      <w:proofErr w:type="gramStart"/>
      <w:r w:rsidR="00FC2B29" w:rsidRPr="0065398E">
        <w:t>June</w:t>
      </w:r>
      <w:r w:rsidR="003F37F4" w:rsidRPr="0065398E">
        <w:t>,</w:t>
      </w:r>
      <w:proofErr w:type="gramEnd"/>
      <w:r w:rsidR="003F37F4" w:rsidRPr="0065398E">
        <w:t xml:space="preserve"> 201</w:t>
      </w:r>
      <w:r w:rsidR="00FC2B29" w:rsidRPr="0065398E">
        <w:t>9</w:t>
      </w:r>
      <w:r w:rsidR="003F37F4">
        <w:t>)</w:t>
      </w:r>
      <w:r w:rsidRPr="00B34827">
        <w:t xml:space="preserve"> </w:t>
      </w:r>
    </w:p>
    <w:p w14:paraId="012A9C49" w14:textId="77777777" w:rsidR="00B140C6" w:rsidRPr="00B34827" w:rsidRDefault="008F73DF" w:rsidP="000F3A26">
      <w:pPr>
        <w:pStyle w:val="Standard"/>
        <w:spacing w:after="0" w:line="240" w:lineRule="auto"/>
        <w:contextualSpacing/>
        <w:jc w:val="both"/>
      </w:pPr>
      <w:r w:rsidRPr="00B34827">
        <w:t>No claims relating to the Awards shall be acknowledged passing this date.</w:t>
      </w:r>
    </w:p>
    <w:p w14:paraId="5ABA3BB0" w14:textId="77777777" w:rsidR="00B140C6" w:rsidRPr="00B34827" w:rsidRDefault="008F73DF" w:rsidP="000F3A26">
      <w:pPr>
        <w:pStyle w:val="Standard"/>
        <w:spacing w:after="0" w:line="240" w:lineRule="auto"/>
        <w:contextualSpacing/>
        <w:jc w:val="both"/>
      </w:pPr>
      <w:r w:rsidRPr="00B34827">
        <w:t>Only French or English languages may be used in any type of official correspondence.</w:t>
      </w:r>
    </w:p>
    <w:p w14:paraId="3590BE5C" w14:textId="107748BF" w:rsidR="00B140C6" w:rsidRDefault="008F73DF" w:rsidP="000F3A26">
      <w:pPr>
        <w:pStyle w:val="Standard"/>
        <w:spacing w:after="0" w:line="240" w:lineRule="auto"/>
        <w:contextualSpacing/>
        <w:jc w:val="both"/>
      </w:pPr>
      <w:r w:rsidRPr="00B34827">
        <w:t>In case of a legal dispute (and if possible) the disagreement may be settled out of court. On the contrary, if no private agreement is settled, the competent Court of Paris (France) will judge.</w:t>
      </w:r>
    </w:p>
    <w:p w14:paraId="4B2E7DEF" w14:textId="77777777" w:rsidR="00E4025F" w:rsidRPr="00B34827" w:rsidRDefault="00E4025F" w:rsidP="000F3A26">
      <w:pPr>
        <w:pStyle w:val="Standard"/>
        <w:spacing w:after="0" w:line="240" w:lineRule="auto"/>
        <w:contextualSpacing/>
        <w:jc w:val="both"/>
      </w:pPr>
    </w:p>
    <w:p w14:paraId="4C8B1739" w14:textId="77777777" w:rsidR="00D43D8F" w:rsidRDefault="00D43D8F" w:rsidP="00713531">
      <w:pPr>
        <w:pStyle w:val="Standard"/>
        <w:spacing w:after="0" w:line="240" w:lineRule="auto"/>
        <w:jc w:val="both"/>
        <w:outlineLvl w:val="0"/>
        <w:rPr>
          <w:b/>
          <w:color w:val="FF0000"/>
          <w:sz w:val="24"/>
          <w:szCs w:val="20"/>
        </w:rPr>
      </w:pPr>
    </w:p>
    <w:p w14:paraId="0F06C71E" w14:textId="77777777" w:rsidR="00D43D8F" w:rsidRDefault="00D43D8F" w:rsidP="00713531">
      <w:pPr>
        <w:pStyle w:val="Standard"/>
        <w:spacing w:after="0" w:line="240" w:lineRule="auto"/>
        <w:jc w:val="both"/>
        <w:outlineLvl w:val="0"/>
        <w:rPr>
          <w:b/>
          <w:color w:val="FF0000"/>
          <w:sz w:val="24"/>
          <w:szCs w:val="20"/>
        </w:rPr>
      </w:pPr>
    </w:p>
    <w:p w14:paraId="12118279" w14:textId="5454711D" w:rsidR="00D43D8F" w:rsidRDefault="00D43D8F" w:rsidP="00713531">
      <w:pPr>
        <w:pStyle w:val="Standard"/>
        <w:spacing w:after="0" w:line="240" w:lineRule="auto"/>
        <w:jc w:val="both"/>
        <w:outlineLvl w:val="0"/>
        <w:rPr>
          <w:b/>
          <w:color w:val="FF0000"/>
          <w:sz w:val="24"/>
          <w:szCs w:val="20"/>
        </w:rPr>
      </w:pPr>
    </w:p>
    <w:p w14:paraId="46843C01" w14:textId="77777777" w:rsidR="003C4694" w:rsidRDefault="003C4694" w:rsidP="00713531">
      <w:pPr>
        <w:pStyle w:val="Standard"/>
        <w:spacing w:after="0" w:line="240" w:lineRule="auto"/>
        <w:jc w:val="both"/>
        <w:outlineLvl w:val="0"/>
        <w:rPr>
          <w:b/>
          <w:color w:val="FF0000"/>
          <w:sz w:val="24"/>
          <w:szCs w:val="20"/>
        </w:rPr>
      </w:pPr>
    </w:p>
    <w:p w14:paraId="44C714C1" w14:textId="77777777" w:rsidR="00D43D8F" w:rsidRDefault="00D43D8F" w:rsidP="00713531">
      <w:pPr>
        <w:pStyle w:val="Standard"/>
        <w:spacing w:after="0" w:line="240" w:lineRule="auto"/>
        <w:jc w:val="both"/>
        <w:outlineLvl w:val="0"/>
        <w:rPr>
          <w:b/>
          <w:color w:val="FF0000"/>
          <w:sz w:val="24"/>
          <w:szCs w:val="20"/>
        </w:rPr>
      </w:pPr>
    </w:p>
    <w:p w14:paraId="0CE39230" w14:textId="77777777" w:rsidR="00B140C6" w:rsidRPr="00B34827" w:rsidRDefault="008F73DF" w:rsidP="00713531">
      <w:pPr>
        <w:pStyle w:val="Standard"/>
        <w:spacing w:after="0" w:line="240" w:lineRule="auto"/>
        <w:jc w:val="both"/>
        <w:outlineLvl w:val="0"/>
        <w:rPr>
          <w:b/>
          <w:color w:val="FF0000"/>
          <w:sz w:val="24"/>
          <w:szCs w:val="20"/>
        </w:rPr>
      </w:pPr>
      <w:r w:rsidRPr="00B34827">
        <w:rPr>
          <w:b/>
          <w:color w:val="FF0000"/>
          <w:sz w:val="24"/>
          <w:szCs w:val="20"/>
        </w:rPr>
        <w:t>Save the dates:</w:t>
      </w:r>
    </w:p>
    <w:p w14:paraId="116BE8D9" w14:textId="77777777" w:rsidR="00B140C6" w:rsidRPr="00B34827" w:rsidRDefault="00B140C6">
      <w:pPr>
        <w:pStyle w:val="Standard"/>
        <w:spacing w:after="0" w:line="240" w:lineRule="auto"/>
        <w:jc w:val="both"/>
      </w:pPr>
    </w:p>
    <w:tbl>
      <w:tblPr>
        <w:tblW w:w="9607" w:type="dxa"/>
        <w:tblInd w:w="-108" w:type="dxa"/>
        <w:tblLayout w:type="fixed"/>
        <w:tblCellMar>
          <w:left w:w="10" w:type="dxa"/>
          <w:right w:w="10" w:type="dxa"/>
        </w:tblCellMar>
        <w:tblLook w:val="04A0" w:firstRow="1" w:lastRow="0" w:firstColumn="1" w:lastColumn="0" w:noHBand="0" w:noVBand="1"/>
      </w:tblPr>
      <w:tblGrid>
        <w:gridCol w:w="1695"/>
        <w:gridCol w:w="7912"/>
      </w:tblGrid>
      <w:tr w:rsidR="00B140C6" w:rsidRPr="00B34827" w14:paraId="57A855BF" w14:textId="77777777">
        <w:tc>
          <w:tcPr>
            <w:tcW w:w="1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D08327" w14:textId="3E7C1039" w:rsidR="00B140C6" w:rsidRPr="00B34827" w:rsidRDefault="003C69AE">
            <w:pPr>
              <w:pStyle w:val="Standard"/>
              <w:spacing w:before="100" w:after="0" w:line="240" w:lineRule="auto"/>
              <w:rPr>
                <w:rFonts w:eastAsia="Times New Roman" w:cs="Arial"/>
                <w:color w:val="222222"/>
                <w:sz w:val="24"/>
                <w:szCs w:val="24"/>
                <w:lang w:eastAsia="fr-FR"/>
              </w:rPr>
            </w:pPr>
            <w:r>
              <w:rPr>
                <w:rFonts w:eastAsia="Times New Roman" w:cs="Arial"/>
                <w:color w:val="222222"/>
                <w:sz w:val="24"/>
                <w:szCs w:val="24"/>
                <w:lang w:eastAsia="fr-FR"/>
              </w:rPr>
              <w:t>15</w:t>
            </w:r>
            <w:r w:rsidR="002F10E2">
              <w:rPr>
                <w:rFonts w:eastAsia="Times New Roman" w:cs="Arial"/>
                <w:color w:val="222222"/>
                <w:sz w:val="24"/>
                <w:szCs w:val="24"/>
                <w:lang w:eastAsia="fr-FR"/>
              </w:rPr>
              <w:t>/0</w:t>
            </w:r>
            <w:r w:rsidR="00BA2F58">
              <w:rPr>
                <w:rFonts w:eastAsia="Times New Roman" w:cs="Arial"/>
                <w:color w:val="222222"/>
                <w:sz w:val="24"/>
                <w:szCs w:val="24"/>
                <w:lang w:eastAsia="fr-FR"/>
              </w:rPr>
              <w:t>4</w:t>
            </w:r>
            <w:r w:rsidR="002F10E2">
              <w:rPr>
                <w:rFonts w:eastAsia="Times New Roman" w:cs="Arial"/>
                <w:color w:val="222222"/>
                <w:sz w:val="24"/>
                <w:szCs w:val="24"/>
                <w:lang w:eastAsia="fr-FR"/>
              </w:rPr>
              <w:t>/201</w:t>
            </w:r>
            <w:r w:rsidR="00DD00CB">
              <w:rPr>
                <w:rFonts w:eastAsia="Times New Roman" w:cs="Arial"/>
                <w:color w:val="222222"/>
                <w:sz w:val="24"/>
                <w:szCs w:val="24"/>
                <w:lang w:eastAsia="fr-FR"/>
              </w:rPr>
              <w:t>9</w:t>
            </w:r>
          </w:p>
        </w:tc>
        <w:tc>
          <w:tcPr>
            <w:tcW w:w="79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446375" w14:textId="77777777" w:rsidR="00B140C6" w:rsidRPr="00B34827" w:rsidRDefault="008F73DF">
            <w:pPr>
              <w:pStyle w:val="Standard"/>
              <w:shd w:val="clear" w:color="auto" w:fill="FFFFFF"/>
              <w:spacing w:before="100" w:after="0" w:line="240" w:lineRule="auto"/>
              <w:rPr>
                <w:rFonts w:eastAsia="Times New Roman" w:cs="Arial"/>
                <w:color w:val="222222"/>
                <w:sz w:val="24"/>
                <w:szCs w:val="24"/>
                <w:lang w:eastAsia="fr-FR"/>
              </w:rPr>
            </w:pPr>
            <w:r w:rsidRPr="00B34827">
              <w:rPr>
                <w:rFonts w:eastAsia="Times New Roman" w:cs="Arial"/>
                <w:color w:val="222222"/>
                <w:sz w:val="24"/>
                <w:szCs w:val="24"/>
                <w:lang w:eastAsia="fr-FR"/>
              </w:rPr>
              <w:t>Application submissions deadline at 00:00 UTC</w:t>
            </w:r>
          </w:p>
        </w:tc>
      </w:tr>
      <w:tr w:rsidR="00B140C6" w:rsidRPr="00B34827" w14:paraId="7DFB8AA0" w14:textId="77777777">
        <w:tc>
          <w:tcPr>
            <w:tcW w:w="1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9225B3" w14:textId="09A0646E" w:rsidR="0066493A" w:rsidRPr="00B34827" w:rsidRDefault="003F37F4">
            <w:pPr>
              <w:pStyle w:val="Standard"/>
              <w:spacing w:before="100" w:after="0" w:line="240" w:lineRule="auto"/>
              <w:rPr>
                <w:rFonts w:eastAsia="Times New Roman" w:cs="Arial"/>
                <w:color w:val="222222"/>
                <w:sz w:val="24"/>
                <w:szCs w:val="24"/>
                <w:lang w:eastAsia="fr-FR"/>
              </w:rPr>
            </w:pPr>
            <w:r>
              <w:rPr>
                <w:rFonts w:eastAsia="Times New Roman" w:cs="Arial"/>
                <w:color w:val="222222"/>
                <w:sz w:val="24"/>
                <w:szCs w:val="24"/>
                <w:lang w:eastAsia="fr-FR"/>
              </w:rPr>
              <w:t>1</w:t>
            </w:r>
            <w:r w:rsidR="00DD00CB">
              <w:rPr>
                <w:rFonts w:eastAsia="Times New Roman" w:cs="Arial"/>
                <w:color w:val="222222"/>
                <w:sz w:val="24"/>
                <w:szCs w:val="24"/>
                <w:lang w:eastAsia="fr-FR"/>
              </w:rPr>
              <w:t>3</w:t>
            </w:r>
            <w:r>
              <w:rPr>
                <w:rFonts w:eastAsia="Times New Roman" w:cs="Arial"/>
                <w:color w:val="222222"/>
                <w:sz w:val="24"/>
                <w:szCs w:val="24"/>
                <w:lang w:eastAsia="fr-FR"/>
              </w:rPr>
              <w:t>/</w:t>
            </w:r>
            <w:r w:rsidR="00DD00CB">
              <w:rPr>
                <w:rFonts w:eastAsia="Times New Roman" w:cs="Arial"/>
                <w:color w:val="222222"/>
                <w:sz w:val="24"/>
                <w:szCs w:val="24"/>
                <w:lang w:eastAsia="fr-FR"/>
              </w:rPr>
              <w:t>06</w:t>
            </w:r>
            <w:r>
              <w:rPr>
                <w:rFonts w:eastAsia="Times New Roman" w:cs="Arial"/>
                <w:color w:val="222222"/>
                <w:sz w:val="24"/>
                <w:szCs w:val="24"/>
                <w:lang w:eastAsia="fr-FR"/>
              </w:rPr>
              <w:t>/201</w:t>
            </w:r>
            <w:r w:rsidR="00DD00CB">
              <w:rPr>
                <w:rFonts w:eastAsia="Times New Roman" w:cs="Arial"/>
                <w:color w:val="222222"/>
                <w:sz w:val="24"/>
                <w:szCs w:val="24"/>
                <w:lang w:eastAsia="fr-FR"/>
              </w:rPr>
              <w:t>9</w:t>
            </w:r>
          </w:p>
        </w:tc>
        <w:tc>
          <w:tcPr>
            <w:tcW w:w="79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BD29DC" w14:textId="255782A8" w:rsidR="00B140C6" w:rsidRPr="00B34827" w:rsidRDefault="008F73DF">
            <w:pPr>
              <w:pStyle w:val="Standard"/>
              <w:shd w:val="clear" w:color="auto" w:fill="FFFFFF"/>
              <w:spacing w:before="100" w:after="0" w:line="240" w:lineRule="auto"/>
            </w:pPr>
            <w:r w:rsidRPr="00B34827">
              <w:rPr>
                <w:rFonts w:eastAsia="Times New Roman" w:cs="Arial"/>
                <w:color w:val="222222"/>
                <w:sz w:val="24"/>
                <w:szCs w:val="24"/>
                <w:lang w:eastAsia="fr-FR"/>
              </w:rPr>
              <w:t xml:space="preserve">Winners are officially announced during the International Awards Ceremony </w:t>
            </w:r>
            <w:r w:rsidR="003F37F4">
              <w:rPr>
                <w:rFonts w:eastAsia="Times New Roman" w:cs="Arial"/>
                <w:color w:val="222222"/>
                <w:sz w:val="24"/>
                <w:szCs w:val="24"/>
                <w:lang w:eastAsia="fr-FR"/>
              </w:rPr>
              <w:t>in Tokyo</w:t>
            </w:r>
          </w:p>
        </w:tc>
      </w:tr>
    </w:tbl>
    <w:p w14:paraId="360214B0" w14:textId="77777777" w:rsidR="00B140C6" w:rsidRPr="00B34827" w:rsidRDefault="00B140C6" w:rsidP="0049063D">
      <w:pPr>
        <w:pStyle w:val="Standard"/>
        <w:spacing w:after="0" w:line="240" w:lineRule="auto"/>
        <w:jc w:val="both"/>
        <w:rPr>
          <w:sz w:val="20"/>
          <w:szCs w:val="20"/>
        </w:rPr>
      </w:pPr>
    </w:p>
    <w:p w14:paraId="08E06175" w14:textId="77777777" w:rsidR="00B140C6" w:rsidRPr="000F3A26" w:rsidRDefault="008F73DF" w:rsidP="00713531">
      <w:pPr>
        <w:pStyle w:val="Standard"/>
        <w:outlineLvl w:val="0"/>
        <w:rPr>
          <w:b/>
          <w:sz w:val="24"/>
          <w:szCs w:val="24"/>
        </w:rPr>
      </w:pPr>
      <w:r w:rsidRPr="000F3A26">
        <w:rPr>
          <w:b/>
          <w:sz w:val="24"/>
          <w:szCs w:val="24"/>
        </w:rPr>
        <w:t>The candidate agrees with the following:</w:t>
      </w:r>
    </w:p>
    <w:p w14:paraId="23077DDA" w14:textId="77777777" w:rsidR="00B140C6" w:rsidRPr="0049063D" w:rsidRDefault="008F73DF">
      <w:pPr>
        <w:pStyle w:val="Paragraphedeliste"/>
        <w:numPr>
          <w:ilvl w:val="0"/>
          <w:numId w:val="22"/>
        </w:numPr>
        <w:spacing w:after="0" w:line="240" w:lineRule="auto"/>
        <w:jc w:val="both"/>
        <w:rPr>
          <w:sz w:val="22"/>
          <w:szCs w:val="24"/>
        </w:rPr>
      </w:pPr>
      <w:r w:rsidRPr="0049063D">
        <w:rPr>
          <w:sz w:val="22"/>
          <w:szCs w:val="24"/>
        </w:rPr>
        <w:t>Understands and accepts these Terms and Conditions;</w:t>
      </w:r>
    </w:p>
    <w:p w14:paraId="7173DE72" w14:textId="77777777" w:rsidR="00B140C6" w:rsidRPr="0049063D" w:rsidRDefault="008F73DF">
      <w:pPr>
        <w:pStyle w:val="Paragraphedeliste"/>
        <w:numPr>
          <w:ilvl w:val="0"/>
          <w:numId w:val="9"/>
        </w:numPr>
        <w:spacing w:after="0" w:line="240" w:lineRule="auto"/>
        <w:jc w:val="both"/>
        <w:rPr>
          <w:sz w:val="22"/>
          <w:szCs w:val="24"/>
        </w:rPr>
      </w:pPr>
      <w:r w:rsidRPr="0049063D">
        <w:rPr>
          <w:sz w:val="22"/>
          <w:szCs w:val="24"/>
        </w:rPr>
        <w:t>Is entitled to represent the company applying for the awards;</w:t>
      </w:r>
    </w:p>
    <w:p w14:paraId="0529BBD8" w14:textId="77777777" w:rsidR="00B140C6" w:rsidRPr="0049063D" w:rsidRDefault="008F73DF">
      <w:pPr>
        <w:pStyle w:val="Paragraphedeliste"/>
        <w:numPr>
          <w:ilvl w:val="0"/>
          <w:numId w:val="9"/>
        </w:numPr>
        <w:spacing w:after="0" w:line="240" w:lineRule="auto"/>
        <w:jc w:val="both"/>
        <w:rPr>
          <w:sz w:val="22"/>
          <w:szCs w:val="24"/>
        </w:rPr>
      </w:pPr>
      <w:r w:rsidRPr="0049063D">
        <w:rPr>
          <w:sz w:val="22"/>
          <w:szCs w:val="24"/>
        </w:rPr>
        <w:t>Has given accurate information when applying and completing this Application form;</w:t>
      </w:r>
    </w:p>
    <w:p w14:paraId="2D180DD5" w14:textId="77777777" w:rsidR="00B140C6" w:rsidRPr="0049063D" w:rsidRDefault="008F73DF">
      <w:pPr>
        <w:pStyle w:val="Paragraphedeliste"/>
        <w:numPr>
          <w:ilvl w:val="0"/>
          <w:numId w:val="9"/>
        </w:numPr>
        <w:spacing w:after="0" w:line="240" w:lineRule="auto"/>
        <w:jc w:val="both"/>
        <w:rPr>
          <w:sz w:val="22"/>
          <w:szCs w:val="24"/>
        </w:rPr>
      </w:pPr>
      <w:r w:rsidRPr="0049063D">
        <w:rPr>
          <w:sz w:val="22"/>
          <w:szCs w:val="24"/>
        </w:rPr>
        <w:t>Accepts that this application form will be forwarded to the International Jury members;</w:t>
      </w:r>
    </w:p>
    <w:p w14:paraId="0ED77F58" w14:textId="77777777" w:rsidR="00B140C6" w:rsidRPr="0049063D" w:rsidRDefault="008F73DF">
      <w:pPr>
        <w:pStyle w:val="Paragraphedeliste"/>
        <w:numPr>
          <w:ilvl w:val="0"/>
          <w:numId w:val="9"/>
        </w:numPr>
        <w:spacing w:after="0" w:line="240" w:lineRule="auto"/>
        <w:jc w:val="both"/>
        <w:rPr>
          <w:sz w:val="22"/>
          <w:szCs w:val="24"/>
        </w:rPr>
      </w:pPr>
      <w:r w:rsidRPr="0049063D">
        <w:rPr>
          <w:sz w:val="22"/>
          <w:szCs w:val="24"/>
        </w:rPr>
        <w:t>Accepts that all information marked with an “*” can be used and published by the Organizer</w:t>
      </w:r>
    </w:p>
    <w:p w14:paraId="7C3D1A13" w14:textId="77777777" w:rsidR="00B140C6" w:rsidRPr="0049063D" w:rsidRDefault="008F73DF">
      <w:pPr>
        <w:pStyle w:val="Paragraphedeliste"/>
        <w:numPr>
          <w:ilvl w:val="0"/>
          <w:numId w:val="9"/>
        </w:numPr>
        <w:spacing w:after="0" w:line="240" w:lineRule="auto"/>
        <w:jc w:val="both"/>
        <w:rPr>
          <w:sz w:val="22"/>
          <w:szCs w:val="24"/>
        </w:rPr>
      </w:pPr>
      <w:r w:rsidRPr="0049063D">
        <w:rPr>
          <w:sz w:val="22"/>
          <w:szCs w:val="24"/>
        </w:rPr>
        <w:t>Accepts that in accordance with data privacy protection, personal data of the applicants and its team, specified in this form, can be used by the Organizer;</w:t>
      </w:r>
    </w:p>
    <w:p w14:paraId="4F1E3334" w14:textId="1929BA25" w:rsidR="00B140C6" w:rsidRPr="0049063D" w:rsidRDefault="008F73DF">
      <w:pPr>
        <w:pStyle w:val="Paragraphedeliste"/>
        <w:numPr>
          <w:ilvl w:val="0"/>
          <w:numId w:val="9"/>
        </w:numPr>
        <w:spacing w:after="0" w:line="240" w:lineRule="auto"/>
        <w:jc w:val="both"/>
        <w:rPr>
          <w:sz w:val="22"/>
          <w:szCs w:val="24"/>
        </w:rPr>
      </w:pPr>
      <w:r w:rsidRPr="0049063D">
        <w:rPr>
          <w:sz w:val="22"/>
          <w:szCs w:val="24"/>
        </w:rPr>
        <w:t xml:space="preserve">Accepts secrecy regarding the </w:t>
      </w:r>
      <w:r w:rsidR="00B909A3">
        <w:rPr>
          <w:sz w:val="22"/>
          <w:szCs w:val="24"/>
        </w:rPr>
        <w:t>A</w:t>
      </w:r>
      <w:r w:rsidR="00B909A3" w:rsidRPr="0049063D">
        <w:rPr>
          <w:sz w:val="22"/>
          <w:szCs w:val="24"/>
        </w:rPr>
        <w:t xml:space="preserve">wards </w:t>
      </w:r>
      <w:r w:rsidRPr="0049063D">
        <w:rPr>
          <w:sz w:val="22"/>
          <w:szCs w:val="24"/>
        </w:rPr>
        <w:t>results until the Official announcement during the Awards Ceremony (</w:t>
      </w:r>
      <w:r w:rsidR="00DD00CB">
        <w:rPr>
          <w:sz w:val="22"/>
          <w:szCs w:val="24"/>
        </w:rPr>
        <w:t>13</w:t>
      </w:r>
      <w:r w:rsidR="003F37F4" w:rsidRPr="00B1502D">
        <w:rPr>
          <w:sz w:val="22"/>
          <w:szCs w:val="24"/>
          <w:vertAlign w:val="superscript"/>
        </w:rPr>
        <w:t>th</w:t>
      </w:r>
      <w:r w:rsidR="003F37F4">
        <w:rPr>
          <w:sz w:val="22"/>
          <w:szCs w:val="24"/>
        </w:rPr>
        <w:t xml:space="preserve"> of </w:t>
      </w:r>
      <w:proofErr w:type="gramStart"/>
      <w:r w:rsidR="00DD00CB">
        <w:rPr>
          <w:sz w:val="22"/>
          <w:szCs w:val="24"/>
        </w:rPr>
        <w:t>June</w:t>
      </w:r>
      <w:r w:rsidR="003F37F4">
        <w:rPr>
          <w:sz w:val="22"/>
          <w:szCs w:val="24"/>
        </w:rPr>
        <w:t>,</w:t>
      </w:r>
      <w:proofErr w:type="gramEnd"/>
      <w:r w:rsidR="003F37F4">
        <w:rPr>
          <w:sz w:val="22"/>
          <w:szCs w:val="24"/>
        </w:rPr>
        <w:t xml:space="preserve"> 201</w:t>
      </w:r>
      <w:r w:rsidR="00DD00CB">
        <w:rPr>
          <w:sz w:val="22"/>
          <w:szCs w:val="24"/>
        </w:rPr>
        <w:t>9</w:t>
      </w:r>
      <w:r w:rsidRPr="0049063D">
        <w:rPr>
          <w:sz w:val="22"/>
          <w:szCs w:val="24"/>
        </w:rPr>
        <w:t>);</w:t>
      </w:r>
    </w:p>
    <w:p w14:paraId="549F25BC" w14:textId="77777777" w:rsidR="00B140C6" w:rsidRPr="0049063D" w:rsidRDefault="008F73DF">
      <w:pPr>
        <w:pStyle w:val="Paragraphedeliste"/>
        <w:numPr>
          <w:ilvl w:val="0"/>
          <w:numId w:val="9"/>
        </w:numPr>
        <w:spacing w:after="0" w:line="240" w:lineRule="auto"/>
        <w:jc w:val="both"/>
        <w:rPr>
          <w:sz w:val="22"/>
          <w:szCs w:val="24"/>
        </w:rPr>
      </w:pPr>
      <w:r w:rsidRPr="0049063D">
        <w:rPr>
          <w:sz w:val="22"/>
          <w:szCs w:val="24"/>
        </w:rPr>
        <w:t>Does not make any modification or changes on the present document other than in the blue cases provided.</w:t>
      </w:r>
    </w:p>
    <w:p w14:paraId="787780F3" w14:textId="77777777" w:rsidR="00B140C6" w:rsidRPr="000F3A26" w:rsidRDefault="00B140C6">
      <w:pPr>
        <w:pStyle w:val="Standard"/>
        <w:spacing w:after="0" w:line="240" w:lineRule="auto"/>
        <w:rPr>
          <w:sz w:val="24"/>
          <w:szCs w:val="24"/>
        </w:rPr>
      </w:pPr>
    </w:p>
    <w:p w14:paraId="1B9ADA73" w14:textId="77777777" w:rsidR="00B140C6" w:rsidRPr="000F3A26" w:rsidRDefault="00CF37D2" w:rsidP="00713531">
      <w:pPr>
        <w:pStyle w:val="Standard"/>
        <w:spacing w:after="0" w:line="240" w:lineRule="auto"/>
        <w:ind w:left="1276"/>
        <w:outlineLvl w:val="0"/>
        <w:rPr>
          <w:sz w:val="24"/>
          <w:szCs w:val="24"/>
        </w:rPr>
      </w:pPr>
      <w:r w:rsidRPr="000F3A26">
        <w:rPr>
          <w:noProof/>
          <w:sz w:val="24"/>
          <w:szCs w:val="24"/>
          <w:lang w:val="es-ES" w:eastAsia="es-ES"/>
        </w:rPr>
        <mc:AlternateContent>
          <mc:Choice Requires="wps">
            <w:drawing>
              <wp:anchor distT="0" distB="0" distL="114300" distR="114300" simplePos="0" relativeHeight="251661312" behindDoc="0" locked="0" layoutInCell="1" allowOverlap="1" wp14:anchorId="148799A4" wp14:editId="311DDF80">
                <wp:simplePos x="0" y="0"/>
                <wp:positionH relativeFrom="column">
                  <wp:posOffset>450376</wp:posOffset>
                </wp:positionH>
                <wp:positionV relativeFrom="paragraph">
                  <wp:posOffset>20471</wp:posOffset>
                </wp:positionV>
                <wp:extent cx="2476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7650" cy="18097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9C4F" id="Rectangle 4" o:spid="_x0000_s1026" style="position:absolute;margin-left:35.45pt;margin-top:1.6pt;width:19.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" fillcolor="#d9e2f3 [660]" strokecolor="black [3213]" strokeweight="1pt"/>
            </w:pict>
          </mc:Fallback>
        </mc:AlternateContent>
      </w:r>
      <w:r w:rsidR="008F73DF" w:rsidRPr="000F3A26">
        <w:rPr>
          <w:sz w:val="24"/>
          <w:szCs w:val="24"/>
        </w:rPr>
        <w:t xml:space="preserve">YES, I agree and understand these terms and conditions  </w:t>
      </w:r>
    </w:p>
    <w:p w14:paraId="1EBB1E1C" w14:textId="77777777" w:rsidR="00B140C6" w:rsidRPr="000F3A26" w:rsidRDefault="008F73DF" w:rsidP="0049063D">
      <w:pPr>
        <w:pStyle w:val="Standard"/>
        <w:spacing w:after="0" w:line="240" w:lineRule="auto"/>
        <w:ind w:left="1276"/>
        <w:rPr>
          <w:i/>
          <w:sz w:val="24"/>
          <w:szCs w:val="24"/>
        </w:rPr>
      </w:pPr>
      <w:r w:rsidRPr="000F3A26">
        <w:rPr>
          <w:i/>
          <w:sz w:val="24"/>
          <w:szCs w:val="24"/>
        </w:rPr>
        <w:t>Please check the blue case</w:t>
      </w:r>
    </w:p>
    <w:p w14:paraId="0B7ED1B8" w14:textId="77777777" w:rsidR="00B140C6" w:rsidRPr="000F3A26" w:rsidRDefault="00B140C6">
      <w:pPr>
        <w:pStyle w:val="Standard"/>
        <w:spacing w:after="0" w:line="240" w:lineRule="auto"/>
        <w:rPr>
          <w:sz w:val="24"/>
          <w:szCs w:val="24"/>
        </w:rPr>
      </w:pPr>
    </w:p>
    <w:p w14:paraId="1B404681" w14:textId="77777777" w:rsidR="00B140C6" w:rsidRPr="000F3A26" w:rsidRDefault="008F73DF">
      <w:pPr>
        <w:pStyle w:val="Standard"/>
        <w:spacing w:after="0" w:line="240" w:lineRule="auto"/>
        <w:rPr>
          <w:sz w:val="24"/>
          <w:szCs w:val="24"/>
        </w:rPr>
      </w:pPr>
      <w:r w:rsidRPr="000F3A26">
        <w:rPr>
          <w:sz w:val="24"/>
          <w:szCs w:val="24"/>
        </w:rPr>
        <w:t>Company</w:t>
      </w:r>
      <w:r w:rsidR="008608C3">
        <w:rPr>
          <w:sz w:val="24"/>
          <w:szCs w:val="24"/>
        </w:rPr>
        <w:t>/organization</w:t>
      </w:r>
      <w:r w:rsidRPr="000F3A26">
        <w:rPr>
          <w:sz w:val="24"/>
          <w:szCs w:val="24"/>
        </w:rPr>
        <w:t xml:space="preserve"> Name</w:t>
      </w:r>
      <w:r w:rsidR="008608C3">
        <w:rPr>
          <w:sz w:val="24"/>
          <w:szCs w:val="24"/>
        </w:rPr>
        <w:t xml:space="preserve"> </w:t>
      </w:r>
      <w:r w:rsidRPr="000F3A26">
        <w:rPr>
          <w:sz w:val="24"/>
          <w:szCs w:val="24"/>
        </w:rPr>
        <w:t>applying:</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0F3A26" w14:paraId="187B911C" w14:textId="77777777">
        <w:tc>
          <w:tcPr>
            <w:tcW w:w="610" w:type="dxa"/>
            <w:shd w:val="clear" w:color="auto" w:fill="DEEAF6"/>
            <w:tcMar>
              <w:top w:w="0" w:type="dxa"/>
              <w:left w:w="108" w:type="dxa"/>
              <w:bottom w:w="0" w:type="dxa"/>
              <w:right w:w="108" w:type="dxa"/>
            </w:tcMar>
          </w:tcPr>
          <w:p w14:paraId="0BDD815B" w14:textId="77777777" w:rsidR="00B140C6" w:rsidRPr="000F3A26" w:rsidRDefault="00B140C6">
            <w:pPr>
              <w:pStyle w:val="Standard"/>
              <w:spacing w:after="0" w:line="240" w:lineRule="auto"/>
              <w:jc w:val="center"/>
              <w:rPr>
                <w:color w:val="00000A"/>
                <w:sz w:val="24"/>
                <w:szCs w:val="24"/>
              </w:rPr>
            </w:pPr>
          </w:p>
        </w:tc>
        <w:tc>
          <w:tcPr>
            <w:tcW w:w="9313" w:type="dxa"/>
            <w:shd w:val="clear" w:color="auto" w:fill="DEEAF6"/>
            <w:tcMar>
              <w:top w:w="0" w:type="dxa"/>
              <w:left w:w="108" w:type="dxa"/>
              <w:bottom w:w="0" w:type="dxa"/>
              <w:right w:w="108" w:type="dxa"/>
            </w:tcMar>
          </w:tcPr>
          <w:p w14:paraId="4BB84644" w14:textId="77777777" w:rsidR="00B140C6" w:rsidRPr="000F3A26" w:rsidRDefault="00B140C6">
            <w:pPr>
              <w:pStyle w:val="Standard"/>
              <w:spacing w:after="0" w:line="240" w:lineRule="auto"/>
              <w:jc w:val="both"/>
              <w:rPr>
                <w:color w:val="00000A"/>
                <w:sz w:val="24"/>
                <w:szCs w:val="24"/>
              </w:rPr>
            </w:pPr>
          </w:p>
          <w:p w14:paraId="776C801B" w14:textId="77777777" w:rsidR="00CF37D2" w:rsidRPr="000F3A26" w:rsidRDefault="00CF37D2">
            <w:pPr>
              <w:pStyle w:val="Standard"/>
              <w:spacing w:after="0" w:line="240" w:lineRule="auto"/>
              <w:jc w:val="both"/>
              <w:rPr>
                <w:color w:val="00000A"/>
                <w:sz w:val="24"/>
                <w:szCs w:val="24"/>
              </w:rPr>
            </w:pPr>
          </w:p>
        </w:tc>
      </w:tr>
    </w:tbl>
    <w:p w14:paraId="577A980B" w14:textId="77777777" w:rsidR="0049063D" w:rsidRDefault="0049063D">
      <w:pPr>
        <w:pStyle w:val="Standard"/>
        <w:spacing w:after="0" w:line="240" w:lineRule="auto"/>
        <w:rPr>
          <w:sz w:val="24"/>
          <w:szCs w:val="24"/>
        </w:rPr>
      </w:pPr>
    </w:p>
    <w:p w14:paraId="1527B2AB" w14:textId="77777777" w:rsidR="00B140C6" w:rsidRPr="000F3A26" w:rsidRDefault="008F73DF">
      <w:pPr>
        <w:pStyle w:val="Standard"/>
        <w:spacing w:after="0" w:line="240" w:lineRule="auto"/>
        <w:rPr>
          <w:sz w:val="24"/>
          <w:szCs w:val="24"/>
        </w:rPr>
      </w:pPr>
      <w:r w:rsidRPr="000F3A26">
        <w:rPr>
          <w:sz w:val="24"/>
          <w:szCs w:val="24"/>
        </w:rPr>
        <w:t>Complete Name of the applicant:</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0F3A26" w14:paraId="0D1E71F4" w14:textId="77777777">
        <w:tc>
          <w:tcPr>
            <w:tcW w:w="610" w:type="dxa"/>
            <w:shd w:val="clear" w:color="auto" w:fill="DEEAF6"/>
            <w:tcMar>
              <w:top w:w="0" w:type="dxa"/>
              <w:left w:w="108" w:type="dxa"/>
              <w:bottom w:w="0" w:type="dxa"/>
              <w:right w:w="108" w:type="dxa"/>
            </w:tcMar>
          </w:tcPr>
          <w:p w14:paraId="2EFE0757" w14:textId="77777777" w:rsidR="00B140C6" w:rsidRPr="000F3A26" w:rsidRDefault="00B140C6">
            <w:pPr>
              <w:pStyle w:val="Standard"/>
              <w:spacing w:after="0" w:line="240" w:lineRule="auto"/>
              <w:jc w:val="center"/>
              <w:rPr>
                <w:color w:val="00000A"/>
                <w:sz w:val="24"/>
                <w:szCs w:val="24"/>
              </w:rPr>
            </w:pPr>
          </w:p>
        </w:tc>
        <w:tc>
          <w:tcPr>
            <w:tcW w:w="9313" w:type="dxa"/>
            <w:shd w:val="clear" w:color="auto" w:fill="DEEAF6"/>
            <w:tcMar>
              <w:top w:w="0" w:type="dxa"/>
              <w:left w:w="108" w:type="dxa"/>
              <w:bottom w:w="0" w:type="dxa"/>
              <w:right w:w="108" w:type="dxa"/>
            </w:tcMar>
          </w:tcPr>
          <w:p w14:paraId="626C5771" w14:textId="77777777" w:rsidR="00B140C6" w:rsidRPr="000F3A26" w:rsidRDefault="00B140C6">
            <w:pPr>
              <w:pStyle w:val="Textedeconseil"/>
              <w:spacing w:after="0" w:line="240" w:lineRule="auto"/>
              <w:rPr>
                <w:color w:val="00000A"/>
                <w:sz w:val="24"/>
                <w:szCs w:val="24"/>
              </w:rPr>
            </w:pPr>
          </w:p>
          <w:p w14:paraId="716364C9" w14:textId="77777777" w:rsidR="00CF37D2" w:rsidRPr="000F3A26" w:rsidRDefault="00CF37D2">
            <w:pPr>
              <w:pStyle w:val="Textedeconseil"/>
              <w:spacing w:after="0" w:line="240" w:lineRule="auto"/>
              <w:rPr>
                <w:color w:val="00000A"/>
                <w:sz w:val="24"/>
                <w:szCs w:val="24"/>
              </w:rPr>
            </w:pPr>
          </w:p>
        </w:tc>
      </w:tr>
    </w:tbl>
    <w:p w14:paraId="640645BA" w14:textId="77777777" w:rsidR="00B140C6" w:rsidRPr="000F3A26" w:rsidRDefault="00B140C6">
      <w:pPr>
        <w:pStyle w:val="Standard"/>
        <w:spacing w:after="0" w:line="240" w:lineRule="auto"/>
        <w:rPr>
          <w:sz w:val="24"/>
          <w:szCs w:val="24"/>
        </w:rPr>
      </w:pPr>
    </w:p>
    <w:p w14:paraId="5FADD13A" w14:textId="77777777" w:rsidR="00B140C6" w:rsidRPr="000F3A26" w:rsidRDefault="008F73DF">
      <w:pPr>
        <w:pStyle w:val="Standard"/>
        <w:spacing w:after="0" w:line="240" w:lineRule="auto"/>
        <w:rPr>
          <w:sz w:val="24"/>
          <w:szCs w:val="24"/>
        </w:rPr>
      </w:pPr>
      <w:r w:rsidRPr="000F3A26">
        <w:rPr>
          <w:sz w:val="24"/>
          <w:szCs w:val="24"/>
        </w:rPr>
        <w:t>Sign with the mention "Agreed and signed", as well as the company stamp:</w:t>
      </w:r>
    </w:p>
    <w:tbl>
      <w:tblPr>
        <w:tblW w:w="9923" w:type="dxa"/>
        <w:tblInd w:w="-108" w:type="dxa"/>
        <w:tblLayout w:type="fixed"/>
        <w:tblCellMar>
          <w:left w:w="10" w:type="dxa"/>
          <w:right w:w="10" w:type="dxa"/>
        </w:tblCellMar>
        <w:tblLook w:val="04A0" w:firstRow="1" w:lastRow="0" w:firstColumn="1" w:lastColumn="0" w:noHBand="0" w:noVBand="1"/>
      </w:tblPr>
      <w:tblGrid>
        <w:gridCol w:w="610"/>
        <w:gridCol w:w="9313"/>
      </w:tblGrid>
      <w:tr w:rsidR="00B140C6" w:rsidRPr="000F3A26" w14:paraId="7BA6580F" w14:textId="77777777" w:rsidTr="002F10E2">
        <w:trPr>
          <w:trHeight w:val="1180"/>
        </w:trPr>
        <w:tc>
          <w:tcPr>
            <w:tcW w:w="610" w:type="dxa"/>
            <w:shd w:val="clear" w:color="auto" w:fill="DEEAF6"/>
            <w:tcMar>
              <w:top w:w="0" w:type="dxa"/>
              <w:left w:w="108" w:type="dxa"/>
              <w:bottom w:w="0" w:type="dxa"/>
              <w:right w:w="108" w:type="dxa"/>
            </w:tcMar>
          </w:tcPr>
          <w:p w14:paraId="2A40840D" w14:textId="77777777" w:rsidR="00B140C6" w:rsidRPr="000F3A26" w:rsidRDefault="00B140C6">
            <w:pPr>
              <w:pStyle w:val="Standard"/>
              <w:spacing w:after="0" w:line="240" w:lineRule="auto"/>
              <w:jc w:val="center"/>
              <w:rPr>
                <w:color w:val="00000A"/>
                <w:sz w:val="24"/>
                <w:szCs w:val="24"/>
              </w:rPr>
            </w:pPr>
          </w:p>
        </w:tc>
        <w:tc>
          <w:tcPr>
            <w:tcW w:w="9313" w:type="dxa"/>
            <w:shd w:val="clear" w:color="auto" w:fill="DEEAF6"/>
            <w:tcMar>
              <w:top w:w="0" w:type="dxa"/>
              <w:left w:w="108" w:type="dxa"/>
              <w:bottom w:w="0" w:type="dxa"/>
              <w:right w:w="108" w:type="dxa"/>
            </w:tcMar>
          </w:tcPr>
          <w:p w14:paraId="0816A25F" w14:textId="77777777" w:rsidR="00B140C6" w:rsidRPr="000F3A26" w:rsidRDefault="00B140C6">
            <w:pPr>
              <w:pStyle w:val="Textedeconseil"/>
              <w:spacing w:after="0" w:line="240" w:lineRule="auto"/>
              <w:rPr>
                <w:color w:val="00000A"/>
                <w:sz w:val="24"/>
                <w:szCs w:val="24"/>
              </w:rPr>
            </w:pPr>
          </w:p>
          <w:p w14:paraId="675FBA1A" w14:textId="77777777" w:rsidR="00B140C6" w:rsidRPr="000F3A26" w:rsidRDefault="00B140C6">
            <w:pPr>
              <w:pStyle w:val="Textedeconseil"/>
              <w:spacing w:after="0" w:line="240" w:lineRule="auto"/>
              <w:rPr>
                <w:color w:val="00000A"/>
                <w:sz w:val="24"/>
                <w:szCs w:val="24"/>
              </w:rPr>
            </w:pPr>
          </w:p>
          <w:p w14:paraId="5E735BFF" w14:textId="77777777" w:rsidR="00B140C6" w:rsidRPr="000F3A26" w:rsidRDefault="00B140C6">
            <w:pPr>
              <w:pStyle w:val="Textedeconseil"/>
              <w:spacing w:after="0" w:line="240" w:lineRule="auto"/>
              <w:rPr>
                <w:color w:val="00000A"/>
                <w:sz w:val="24"/>
                <w:szCs w:val="24"/>
              </w:rPr>
            </w:pPr>
          </w:p>
          <w:p w14:paraId="0A9D3CB4" w14:textId="77777777" w:rsidR="00B140C6" w:rsidRPr="000F3A26" w:rsidRDefault="00B140C6">
            <w:pPr>
              <w:pStyle w:val="Textedeconseil"/>
              <w:spacing w:after="0" w:line="240" w:lineRule="auto"/>
              <w:rPr>
                <w:color w:val="00000A"/>
                <w:sz w:val="24"/>
                <w:szCs w:val="24"/>
              </w:rPr>
            </w:pPr>
          </w:p>
          <w:p w14:paraId="4D2E6A8E" w14:textId="3CBDFF2B" w:rsidR="00B140C6" w:rsidRPr="000F3A26" w:rsidRDefault="002F10E2" w:rsidP="002F10E2">
            <w:pPr>
              <w:pStyle w:val="Textedeconseil"/>
              <w:tabs>
                <w:tab w:val="left" w:pos="2167"/>
              </w:tabs>
              <w:spacing w:after="0" w:line="240" w:lineRule="auto"/>
              <w:rPr>
                <w:color w:val="00000A"/>
                <w:sz w:val="24"/>
                <w:szCs w:val="24"/>
              </w:rPr>
            </w:pPr>
            <w:r>
              <w:rPr>
                <w:color w:val="00000A"/>
                <w:sz w:val="24"/>
                <w:szCs w:val="24"/>
              </w:rPr>
              <w:tab/>
            </w:r>
          </w:p>
          <w:p w14:paraId="08BAA706" w14:textId="77777777" w:rsidR="00B140C6" w:rsidRPr="000F3A26" w:rsidRDefault="00B140C6">
            <w:pPr>
              <w:pStyle w:val="Textedeconseil"/>
              <w:spacing w:after="0" w:line="240" w:lineRule="auto"/>
              <w:rPr>
                <w:color w:val="00000A"/>
                <w:sz w:val="24"/>
                <w:szCs w:val="24"/>
              </w:rPr>
            </w:pPr>
          </w:p>
        </w:tc>
      </w:tr>
    </w:tbl>
    <w:p w14:paraId="378D3135" w14:textId="77777777" w:rsidR="00B140C6" w:rsidRPr="00B34827" w:rsidRDefault="00B140C6">
      <w:pPr>
        <w:pStyle w:val="Standard"/>
        <w:spacing w:after="0" w:line="240" w:lineRule="auto"/>
        <w:rPr>
          <w:sz w:val="24"/>
          <w:szCs w:val="20"/>
        </w:rPr>
      </w:pPr>
    </w:p>
    <w:p w14:paraId="3EA59E8A" w14:textId="0E513C41" w:rsidR="00B140C6" w:rsidRPr="00B34827" w:rsidRDefault="008F73DF" w:rsidP="00713531">
      <w:pPr>
        <w:pStyle w:val="Standard"/>
        <w:spacing w:after="0" w:line="240" w:lineRule="auto"/>
        <w:outlineLvl w:val="0"/>
      </w:pPr>
      <w:r w:rsidRPr="00B34827">
        <w:rPr>
          <w:color w:val="FF0000"/>
          <w:sz w:val="28"/>
        </w:rPr>
        <w:t xml:space="preserve">Send </w:t>
      </w:r>
      <w:r w:rsidRPr="002F10E2">
        <w:rPr>
          <w:color w:val="FF0000"/>
          <w:sz w:val="28"/>
        </w:rPr>
        <w:t xml:space="preserve">before </w:t>
      </w:r>
      <w:r w:rsidR="002F10E2" w:rsidRPr="00B968C4">
        <w:rPr>
          <w:color w:val="FF0000"/>
          <w:sz w:val="28"/>
        </w:rPr>
        <w:t xml:space="preserve">the </w:t>
      </w:r>
      <w:r w:rsidR="003C69AE">
        <w:rPr>
          <w:color w:val="FF0000"/>
          <w:sz w:val="28"/>
        </w:rPr>
        <w:t>15</w:t>
      </w:r>
      <w:bookmarkStart w:id="2" w:name="_GoBack"/>
      <w:bookmarkEnd w:id="2"/>
      <w:r w:rsidR="00BA2F58">
        <w:rPr>
          <w:color w:val="FF0000"/>
          <w:sz w:val="28"/>
          <w:vertAlign w:val="superscript"/>
        </w:rPr>
        <w:t>th</w:t>
      </w:r>
      <w:r w:rsidR="002F10E2" w:rsidRPr="00B968C4">
        <w:rPr>
          <w:color w:val="FF0000"/>
          <w:sz w:val="28"/>
        </w:rPr>
        <w:t xml:space="preserve"> of </w:t>
      </w:r>
      <w:r w:rsidR="00BA2F58">
        <w:rPr>
          <w:color w:val="FF0000"/>
          <w:sz w:val="28"/>
        </w:rPr>
        <w:t>April</w:t>
      </w:r>
      <w:r w:rsidR="002F10E2" w:rsidRPr="00B968C4">
        <w:rPr>
          <w:color w:val="FF0000"/>
          <w:sz w:val="28"/>
        </w:rPr>
        <w:t>, 201</w:t>
      </w:r>
      <w:r w:rsidR="00DD00CB">
        <w:rPr>
          <w:color w:val="FF0000"/>
          <w:sz w:val="28"/>
        </w:rPr>
        <w:t>9</w:t>
      </w:r>
      <w:r w:rsidR="0039348B" w:rsidRPr="00B968C4">
        <w:rPr>
          <w:color w:val="FF0000"/>
          <w:sz w:val="28"/>
        </w:rPr>
        <w:t xml:space="preserve"> </w:t>
      </w:r>
      <w:r w:rsidRPr="002F10E2">
        <w:rPr>
          <w:color w:val="FF0000"/>
          <w:sz w:val="28"/>
        </w:rPr>
        <w:t>00:</w:t>
      </w:r>
      <w:r w:rsidRPr="00B34827">
        <w:rPr>
          <w:color w:val="FF0000"/>
          <w:sz w:val="28"/>
        </w:rPr>
        <w:t>00 UTC:</w:t>
      </w:r>
    </w:p>
    <w:p w14:paraId="72BFD744" w14:textId="241B529D" w:rsidR="00B140C6" w:rsidRDefault="008F73DF">
      <w:pPr>
        <w:pStyle w:val="Standard"/>
        <w:spacing w:after="0" w:line="240" w:lineRule="auto"/>
        <w:rPr>
          <w:color w:val="00000A"/>
          <w:sz w:val="24"/>
        </w:rPr>
      </w:pPr>
      <w:r w:rsidRPr="00915A69">
        <w:rPr>
          <w:b/>
          <w:color w:val="FF0000"/>
          <w:sz w:val="28"/>
        </w:rPr>
        <w:t>To</w:t>
      </w:r>
      <w:r w:rsidRPr="00B1502D">
        <w:rPr>
          <w:b/>
          <w:color w:val="FF0000"/>
          <w:sz w:val="28"/>
        </w:rPr>
        <w:t xml:space="preserve"> </w:t>
      </w:r>
      <w:hyperlink r:id="rId13" w:history="1">
        <w:r w:rsidR="00DD00CB" w:rsidRPr="006F2CC6">
          <w:rPr>
            <w:rStyle w:val="Lienhypertexte"/>
            <w:b/>
            <w:sz w:val="28"/>
          </w:rPr>
          <w:t>awards@onmedio.com</w:t>
        </w:r>
      </w:hyperlink>
      <w:r w:rsidR="00DD00CB">
        <w:rPr>
          <w:b/>
          <w:color w:val="FF0000"/>
          <w:sz w:val="28"/>
        </w:rPr>
        <w:t xml:space="preserve"> / </w:t>
      </w:r>
      <w:hyperlink r:id="rId14" w:history="1">
        <w:r w:rsidR="00DD00CB" w:rsidRPr="006F2CC6">
          <w:rPr>
            <w:rStyle w:val="Lienhypertexte"/>
            <w:b/>
            <w:sz w:val="28"/>
          </w:rPr>
          <w:t>amerine@onmedio.com</w:t>
        </w:r>
      </w:hyperlink>
      <w:r w:rsidR="00DD00CB">
        <w:rPr>
          <w:b/>
          <w:color w:val="FF0000"/>
          <w:sz w:val="28"/>
        </w:rPr>
        <w:t xml:space="preserve"> </w:t>
      </w:r>
      <w:r w:rsidRPr="00B34827">
        <w:rPr>
          <w:b/>
          <w:color w:val="C00000"/>
          <w:sz w:val="32"/>
        </w:rPr>
        <w:br/>
      </w:r>
      <w:r w:rsidRPr="00B34827">
        <w:rPr>
          <w:color w:val="00000A"/>
          <w:sz w:val="24"/>
        </w:rPr>
        <w:t>A confirmation will be sent as soon as the application form is received by the Organizer.</w:t>
      </w:r>
    </w:p>
    <w:p w14:paraId="44B24251" w14:textId="473BE96D" w:rsidR="00B140C6" w:rsidRPr="00B34827" w:rsidRDefault="008F73DF">
      <w:pPr>
        <w:pStyle w:val="Standard"/>
        <w:spacing w:after="0" w:line="240" w:lineRule="auto"/>
        <w:rPr>
          <w:color w:val="00000A"/>
          <w:sz w:val="24"/>
        </w:rPr>
      </w:pPr>
      <w:r w:rsidRPr="00B34827">
        <w:rPr>
          <w:color w:val="00000A"/>
          <w:sz w:val="24"/>
        </w:rPr>
        <w:t>For any further information, please contact us at: +33 (0)</w:t>
      </w:r>
      <w:r w:rsidR="00B968C4">
        <w:rPr>
          <w:color w:val="00000A"/>
          <w:sz w:val="24"/>
        </w:rPr>
        <w:t xml:space="preserve"> </w:t>
      </w:r>
      <w:r w:rsidRPr="00B34827">
        <w:rPr>
          <w:color w:val="00000A"/>
          <w:sz w:val="24"/>
        </w:rPr>
        <w:t>1 84 23 05 57</w:t>
      </w:r>
    </w:p>
    <w:sectPr w:rsidR="00B140C6" w:rsidRPr="00B34827" w:rsidSect="00CD545E">
      <w:footerReference w:type="default" r:id="rId15"/>
      <w:footerReference w:type="first" r:id="rId16"/>
      <w:pgSz w:w="11900" w:h="16840"/>
      <w:pgMar w:top="851" w:right="1183" w:bottom="864" w:left="10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90850" w14:textId="77777777" w:rsidR="0031329D" w:rsidRDefault="0031329D">
      <w:pPr>
        <w:spacing w:after="0" w:line="240" w:lineRule="auto"/>
      </w:pPr>
      <w:r>
        <w:separator/>
      </w:r>
    </w:p>
  </w:endnote>
  <w:endnote w:type="continuationSeparator" w:id="0">
    <w:p w14:paraId="1F371543" w14:textId="77777777" w:rsidR="0031329D" w:rsidRDefault="0031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398968"/>
      <w:docPartObj>
        <w:docPartGallery w:val="Page Numbers (Bottom of Page)"/>
        <w:docPartUnique/>
      </w:docPartObj>
    </w:sdtPr>
    <w:sdtEndPr/>
    <w:sdtContent>
      <w:p w14:paraId="26B65618" w14:textId="77777777" w:rsidR="00B968C4" w:rsidRDefault="00B968C4">
        <w:pPr>
          <w:pStyle w:val="Pieddepage"/>
        </w:pPr>
        <w:r>
          <w:fldChar w:fldCharType="begin"/>
        </w:r>
        <w:r>
          <w:instrText>PAGE   \* MERGEFORMAT</w:instrText>
        </w:r>
        <w:r>
          <w:fldChar w:fldCharType="separate"/>
        </w:r>
        <w:r w:rsidR="00AC5A9D" w:rsidRPr="00AC5A9D">
          <w:rPr>
            <w:noProof/>
            <w:lang w:val="fr-FR"/>
          </w:rPr>
          <w:t>2</w:t>
        </w:r>
        <w:r>
          <w:fldChar w:fldCharType="end"/>
        </w:r>
      </w:p>
    </w:sdtContent>
  </w:sdt>
  <w:p w14:paraId="3C119309" w14:textId="77777777" w:rsidR="00B968C4" w:rsidRDefault="00B968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442735"/>
      <w:docPartObj>
        <w:docPartGallery w:val="Page Numbers (Bottom of Page)"/>
        <w:docPartUnique/>
      </w:docPartObj>
    </w:sdtPr>
    <w:sdtEndPr/>
    <w:sdtContent>
      <w:p w14:paraId="5C63C73A" w14:textId="77777777" w:rsidR="00B968C4" w:rsidRDefault="0031329D">
        <w:pPr>
          <w:pStyle w:val="Pieddepage"/>
        </w:pPr>
      </w:p>
    </w:sdtContent>
  </w:sdt>
  <w:p w14:paraId="7ADEF680" w14:textId="77777777" w:rsidR="00B968C4" w:rsidRDefault="00B968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12201" w14:textId="77777777" w:rsidR="0031329D" w:rsidRDefault="0031329D">
      <w:pPr>
        <w:spacing w:after="0" w:line="240" w:lineRule="auto"/>
      </w:pPr>
      <w:r>
        <w:rPr>
          <w:color w:val="000000"/>
        </w:rPr>
        <w:separator/>
      </w:r>
    </w:p>
  </w:footnote>
  <w:footnote w:type="continuationSeparator" w:id="0">
    <w:p w14:paraId="0F84D688" w14:textId="77777777" w:rsidR="0031329D" w:rsidRDefault="00313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27C0"/>
    <w:multiLevelType w:val="multilevel"/>
    <w:tmpl w:val="7778C7BE"/>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6E6899"/>
    <w:multiLevelType w:val="hybridMultilevel"/>
    <w:tmpl w:val="D39218C0"/>
    <w:lvl w:ilvl="0" w:tplc="E90AB69C">
      <w:start w:val="1"/>
      <w:numFmt w:val="decimal"/>
      <w:lvlText w:val="%1)"/>
      <w:lvlJc w:val="left"/>
      <w:pPr>
        <w:ind w:left="720" w:hanging="360"/>
      </w:pPr>
      <w:rPr>
        <w:rFonts w:ascii="Arial" w:hAnsi="Arial" w:cs="Arial"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395DDE"/>
    <w:multiLevelType w:val="multilevel"/>
    <w:tmpl w:val="D2AE14D8"/>
    <w:styleLink w:val="WW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9FC7D25"/>
    <w:multiLevelType w:val="multilevel"/>
    <w:tmpl w:val="ACF0E97E"/>
    <w:styleLink w:val="WWNum15"/>
    <w:lvl w:ilvl="0">
      <w:numFmt w:val="bullet"/>
      <w:lvlText w:val=""/>
      <w:lvlJc w:val="left"/>
      <w:pPr>
        <w:ind w:left="720" w:hanging="360"/>
      </w:pPr>
      <w:rPr>
        <w:rFonts w:ascii="Wingdings" w:eastAsia="Times New Roman"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D3877A9"/>
    <w:multiLevelType w:val="multilevel"/>
    <w:tmpl w:val="A014A2D8"/>
    <w:styleLink w:val="WWNum10"/>
    <w:lvl w:ilvl="0">
      <w:numFmt w:val="bullet"/>
      <w:lvlText w:val=""/>
      <w:lvlJc w:val="left"/>
      <w:pPr>
        <w:ind w:left="720" w:hanging="360"/>
      </w:pPr>
      <w:rPr>
        <w:rFonts w:ascii="Symbol" w:hAnsi="Symbol"/>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BB175A"/>
    <w:multiLevelType w:val="multilevel"/>
    <w:tmpl w:val="2520B034"/>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6A473DD"/>
    <w:multiLevelType w:val="multilevel"/>
    <w:tmpl w:val="515A3E8E"/>
    <w:styleLink w:val="WWNum17"/>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9315F0F"/>
    <w:multiLevelType w:val="multilevel"/>
    <w:tmpl w:val="1A8CE3E8"/>
    <w:styleLink w:val="WWNum4"/>
    <w:lvl w:ilvl="0">
      <w:numFmt w:val="bullet"/>
      <w:lvlText w:val=""/>
      <w:lvlJc w:val="left"/>
      <w:pPr>
        <w:ind w:left="864" w:hanging="360"/>
      </w:pPr>
      <w:rPr>
        <w:rFonts w:ascii="Symbol" w:hAnsi="Symbol"/>
        <w:color w:val="5B9BD5"/>
      </w:rPr>
    </w:lvl>
    <w:lvl w:ilvl="1">
      <w:numFmt w:val="bullet"/>
      <w:lvlText w:val="o"/>
      <w:lvlJc w:val="left"/>
      <w:pPr>
        <w:ind w:left="1584" w:hanging="360"/>
      </w:pPr>
      <w:rPr>
        <w:rFonts w:ascii="Courier New" w:hAnsi="Courier New" w:cs="Courier New"/>
      </w:rPr>
    </w:lvl>
    <w:lvl w:ilvl="2">
      <w:numFmt w:val="bullet"/>
      <w:lvlText w:val=""/>
      <w:lvlJc w:val="left"/>
      <w:pPr>
        <w:ind w:left="2304" w:hanging="360"/>
      </w:pPr>
      <w:rPr>
        <w:rFonts w:ascii="Wingdings" w:hAnsi="Wingdings"/>
      </w:rPr>
    </w:lvl>
    <w:lvl w:ilvl="3">
      <w:numFmt w:val="bullet"/>
      <w:lvlText w:val=""/>
      <w:lvlJc w:val="left"/>
      <w:pPr>
        <w:ind w:left="3024" w:hanging="360"/>
      </w:pPr>
      <w:rPr>
        <w:rFonts w:ascii="Symbol" w:hAnsi="Symbol"/>
      </w:rPr>
    </w:lvl>
    <w:lvl w:ilvl="4">
      <w:numFmt w:val="bullet"/>
      <w:lvlText w:val="o"/>
      <w:lvlJc w:val="left"/>
      <w:pPr>
        <w:ind w:left="3744" w:hanging="360"/>
      </w:pPr>
      <w:rPr>
        <w:rFonts w:ascii="Courier New" w:hAnsi="Courier New" w:cs="Courier New"/>
      </w:rPr>
    </w:lvl>
    <w:lvl w:ilvl="5">
      <w:numFmt w:val="bullet"/>
      <w:lvlText w:val=""/>
      <w:lvlJc w:val="left"/>
      <w:pPr>
        <w:ind w:left="4464" w:hanging="360"/>
      </w:pPr>
      <w:rPr>
        <w:rFonts w:ascii="Wingdings" w:hAnsi="Wingdings"/>
      </w:rPr>
    </w:lvl>
    <w:lvl w:ilvl="6">
      <w:numFmt w:val="bullet"/>
      <w:lvlText w:val=""/>
      <w:lvlJc w:val="left"/>
      <w:pPr>
        <w:ind w:left="5184" w:hanging="360"/>
      </w:pPr>
      <w:rPr>
        <w:rFonts w:ascii="Symbol" w:hAnsi="Symbol"/>
      </w:rPr>
    </w:lvl>
    <w:lvl w:ilvl="7">
      <w:numFmt w:val="bullet"/>
      <w:lvlText w:val="o"/>
      <w:lvlJc w:val="left"/>
      <w:pPr>
        <w:ind w:left="5904" w:hanging="360"/>
      </w:pPr>
      <w:rPr>
        <w:rFonts w:ascii="Courier New" w:hAnsi="Courier New" w:cs="Courier New"/>
      </w:rPr>
    </w:lvl>
    <w:lvl w:ilvl="8">
      <w:numFmt w:val="bullet"/>
      <w:lvlText w:val=""/>
      <w:lvlJc w:val="left"/>
      <w:pPr>
        <w:ind w:left="6624" w:hanging="360"/>
      </w:pPr>
      <w:rPr>
        <w:rFonts w:ascii="Wingdings" w:hAnsi="Wingdings"/>
      </w:rPr>
    </w:lvl>
  </w:abstractNum>
  <w:abstractNum w:abstractNumId="8" w15:restartNumberingAfterBreak="0">
    <w:nsid w:val="3EE6366D"/>
    <w:multiLevelType w:val="multilevel"/>
    <w:tmpl w:val="4838076A"/>
    <w:styleLink w:val="WWNum12"/>
    <w:lvl w:ilvl="0">
      <w:numFmt w:val="bullet"/>
      <w:lvlText w:val="-"/>
      <w:lvlJc w:val="left"/>
      <w:pPr>
        <w:ind w:left="720" w:hanging="360"/>
      </w:pPr>
      <w:rPr>
        <w:rFont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2E7895"/>
    <w:multiLevelType w:val="hybridMultilevel"/>
    <w:tmpl w:val="6DF4B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FD6A69"/>
    <w:multiLevelType w:val="multilevel"/>
    <w:tmpl w:val="0A7235FC"/>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0AB7C16"/>
    <w:multiLevelType w:val="multilevel"/>
    <w:tmpl w:val="344CD900"/>
    <w:styleLink w:val="WWNum11"/>
    <w:lvl w:ilvl="0">
      <w:numFmt w:val="bullet"/>
      <w:lvlText w:val="-"/>
      <w:lvlJc w:val="left"/>
      <w:pPr>
        <w:ind w:left="1080" w:hanging="360"/>
      </w:pPr>
      <w:rPr>
        <w:rFonts w:cs="Arial"/>
        <w:color w:val="00000A"/>
        <w:sz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67976BCB"/>
    <w:multiLevelType w:val="multilevel"/>
    <w:tmpl w:val="3FA2B26C"/>
    <w:styleLink w:val="WWNum13"/>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7D63AFE"/>
    <w:multiLevelType w:val="multilevel"/>
    <w:tmpl w:val="B3904F20"/>
    <w:styleLink w:val="WWNum5"/>
    <w:lvl w:ilvl="0">
      <w:numFmt w:val="bullet"/>
      <w:lvlText w:val=""/>
      <w:lvlJc w:val="left"/>
      <w:pPr>
        <w:ind w:left="864" w:hanging="360"/>
      </w:pPr>
      <w:rPr>
        <w:rFonts w:ascii="Symbol" w:hAnsi="Symbol"/>
        <w:color w:val="5B9BD5"/>
      </w:rPr>
    </w:lvl>
    <w:lvl w:ilvl="1">
      <w:numFmt w:val="bullet"/>
      <w:lvlText w:val="o"/>
      <w:lvlJc w:val="left"/>
      <w:pPr>
        <w:ind w:left="1584" w:hanging="360"/>
      </w:pPr>
      <w:rPr>
        <w:rFonts w:ascii="Courier New" w:hAnsi="Courier New" w:cs="Courier New"/>
      </w:rPr>
    </w:lvl>
    <w:lvl w:ilvl="2">
      <w:numFmt w:val="bullet"/>
      <w:lvlText w:val=""/>
      <w:lvlJc w:val="left"/>
      <w:pPr>
        <w:ind w:left="2304" w:hanging="360"/>
      </w:pPr>
      <w:rPr>
        <w:rFonts w:ascii="Wingdings" w:hAnsi="Wingdings"/>
      </w:rPr>
    </w:lvl>
    <w:lvl w:ilvl="3">
      <w:numFmt w:val="bullet"/>
      <w:lvlText w:val=""/>
      <w:lvlJc w:val="left"/>
      <w:pPr>
        <w:ind w:left="3024" w:hanging="360"/>
      </w:pPr>
      <w:rPr>
        <w:rFonts w:ascii="Symbol" w:hAnsi="Symbol"/>
      </w:rPr>
    </w:lvl>
    <w:lvl w:ilvl="4">
      <w:numFmt w:val="bullet"/>
      <w:lvlText w:val="o"/>
      <w:lvlJc w:val="left"/>
      <w:pPr>
        <w:ind w:left="3744" w:hanging="360"/>
      </w:pPr>
      <w:rPr>
        <w:rFonts w:ascii="Courier New" w:hAnsi="Courier New" w:cs="Courier New"/>
      </w:rPr>
    </w:lvl>
    <w:lvl w:ilvl="5">
      <w:numFmt w:val="bullet"/>
      <w:lvlText w:val=""/>
      <w:lvlJc w:val="left"/>
      <w:pPr>
        <w:ind w:left="4464" w:hanging="360"/>
      </w:pPr>
      <w:rPr>
        <w:rFonts w:ascii="Wingdings" w:hAnsi="Wingdings"/>
      </w:rPr>
    </w:lvl>
    <w:lvl w:ilvl="6">
      <w:numFmt w:val="bullet"/>
      <w:lvlText w:val=""/>
      <w:lvlJc w:val="left"/>
      <w:pPr>
        <w:ind w:left="5184" w:hanging="360"/>
      </w:pPr>
      <w:rPr>
        <w:rFonts w:ascii="Symbol" w:hAnsi="Symbol"/>
      </w:rPr>
    </w:lvl>
    <w:lvl w:ilvl="7">
      <w:numFmt w:val="bullet"/>
      <w:lvlText w:val="o"/>
      <w:lvlJc w:val="left"/>
      <w:pPr>
        <w:ind w:left="5904" w:hanging="360"/>
      </w:pPr>
      <w:rPr>
        <w:rFonts w:ascii="Courier New" w:hAnsi="Courier New" w:cs="Courier New"/>
      </w:rPr>
    </w:lvl>
    <w:lvl w:ilvl="8">
      <w:numFmt w:val="bullet"/>
      <w:lvlText w:val=""/>
      <w:lvlJc w:val="left"/>
      <w:pPr>
        <w:ind w:left="6624" w:hanging="360"/>
      </w:pPr>
      <w:rPr>
        <w:rFonts w:ascii="Wingdings" w:hAnsi="Wingdings"/>
      </w:rPr>
    </w:lvl>
  </w:abstractNum>
  <w:abstractNum w:abstractNumId="14" w15:restartNumberingAfterBreak="0">
    <w:nsid w:val="69CF652B"/>
    <w:multiLevelType w:val="multilevel"/>
    <w:tmpl w:val="01F43EBE"/>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B612EC7"/>
    <w:multiLevelType w:val="multilevel"/>
    <w:tmpl w:val="A2E46D70"/>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86F0610"/>
    <w:multiLevelType w:val="multilevel"/>
    <w:tmpl w:val="77741E54"/>
    <w:styleLink w:val="WWNum6"/>
    <w:lvl w:ilvl="0">
      <w:numFmt w:val="bullet"/>
      <w:lvlText w:val=""/>
      <w:lvlJc w:val="left"/>
      <w:pPr>
        <w:ind w:left="864" w:hanging="360"/>
      </w:pPr>
      <w:rPr>
        <w:rFonts w:ascii="Symbol" w:hAnsi="Symbol"/>
        <w:color w:val="5B9BD5"/>
      </w:rPr>
    </w:lvl>
    <w:lvl w:ilvl="1">
      <w:numFmt w:val="bullet"/>
      <w:lvlText w:val="o"/>
      <w:lvlJc w:val="left"/>
      <w:pPr>
        <w:ind w:left="1584" w:hanging="360"/>
      </w:pPr>
      <w:rPr>
        <w:rFonts w:ascii="Courier New" w:hAnsi="Courier New" w:cs="Courier New"/>
      </w:rPr>
    </w:lvl>
    <w:lvl w:ilvl="2">
      <w:numFmt w:val="bullet"/>
      <w:lvlText w:val=""/>
      <w:lvlJc w:val="left"/>
      <w:pPr>
        <w:ind w:left="2304" w:hanging="360"/>
      </w:pPr>
      <w:rPr>
        <w:rFonts w:ascii="Wingdings" w:hAnsi="Wingdings"/>
      </w:rPr>
    </w:lvl>
    <w:lvl w:ilvl="3">
      <w:numFmt w:val="bullet"/>
      <w:lvlText w:val=""/>
      <w:lvlJc w:val="left"/>
      <w:pPr>
        <w:ind w:left="3024" w:hanging="360"/>
      </w:pPr>
      <w:rPr>
        <w:rFonts w:ascii="Symbol" w:hAnsi="Symbol"/>
      </w:rPr>
    </w:lvl>
    <w:lvl w:ilvl="4">
      <w:numFmt w:val="bullet"/>
      <w:lvlText w:val="o"/>
      <w:lvlJc w:val="left"/>
      <w:pPr>
        <w:ind w:left="3744" w:hanging="360"/>
      </w:pPr>
      <w:rPr>
        <w:rFonts w:ascii="Courier New" w:hAnsi="Courier New" w:cs="Courier New"/>
      </w:rPr>
    </w:lvl>
    <w:lvl w:ilvl="5">
      <w:numFmt w:val="bullet"/>
      <w:lvlText w:val=""/>
      <w:lvlJc w:val="left"/>
      <w:pPr>
        <w:ind w:left="4464" w:hanging="360"/>
      </w:pPr>
      <w:rPr>
        <w:rFonts w:ascii="Wingdings" w:hAnsi="Wingdings"/>
      </w:rPr>
    </w:lvl>
    <w:lvl w:ilvl="6">
      <w:numFmt w:val="bullet"/>
      <w:lvlText w:val=""/>
      <w:lvlJc w:val="left"/>
      <w:pPr>
        <w:ind w:left="5184" w:hanging="360"/>
      </w:pPr>
      <w:rPr>
        <w:rFonts w:ascii="Symbol" w:hAnsi="Symbol"/>
      </w:rPr>
    </w:lvl>
    <w:lvl w:ilvl="7">
      <w:numFmt w:val="bullet"/>
      <w:lvlText w:val="o"/>
      <w:lvlJc w:val="left"/>
      <w:pPr>
        <w:ind w:left="5904" w:hanging="360"/>
      </w:pPr>
      <w:rPr>
        <w:rFonts w:ascii="Courier New" w:hAnsi="Courier New" w:cs="Courier New"/>
      </w:rPr>
    </w:lvl>
    <w:lvl w:ilvl="8">
      <w:numFmt w:val="bullet"/>
      <w:lvlText w:val=""/>
      <w:lvlJc w:val="left"/>
      <w:pPr>
        <w:ind w:left="6624" w:hanging="360"/>
      </w:pPr>
      <w:rPr>
        <w:rFonts w:ascii="Wingdings" w:hAnsi="Wingdings"/>
      </w:rPr>
    </w:lvl>
  </w:abstractNum>
  <w:abstractNum w:abstractNumId="17" w15:restartNumberingAfterBreak="0">
    <w:nsid w:val="7B153531"/>
    <w:multiLevelType w:val="multilevel"/>
    <w:tmpl w:val="8F923A72"/>
    <w:styleLink w:val="WWNum3"/>
    <w:lvl w:ilvl="0">
      <w:numFmt w:val="bullet"/>
      <w:lvlText w:val=""/>
      <w:lvlJc w:val="left"/>
      <w:pPr>
        <w:ind w:left="432" w:hanging="288"/>
      </w:pPr>
      <w:rPr>
        <w:rFonts w:ascii="Symbol" w:hAnsi="Symbol"/>
        <w:color w:val="5B9BD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CB8601A"/>
    <w:multiLevelType w:val="multilevel"/>
    <w:tmpl w:val="049EA4B4"/>
    <w:styleLink w:val="WWNum2"/>
    <w:lvl w:ilvl="0">
      <w:numFmt w:val="bullet"/>
      <w:lvlText w:val=""/>
      <w:lvlJc w:val="left"/>
      <w:pPr>
        <w:ind w:left="432" w:hanging="288"/>
      </w:pPr>
      <w:rPr>
        <w:rFonts w:ascii="Symbol" w:hAnsi="Symbol"/>
        <w:color w:val="5B9BD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8"/>
  </w:num>
  <w:num w:numId="3">
    <w:abstractNumId w:val="17"/>
  </w:num>
  <w:num w:numId="4">
    <w:abstractNumId w:val="7"/>
  </w:num>
  <w:num w:numId="5">
    <w:abstractNumId w:val="13"/>
  </w:num>
  <w:num w:numId="6">
    <w:abstractNumId w:val="16"/>
  </w:num>
  <w:num w:numId="7">
    <w:abstractNumId w:val="15"/>
  </w:num>
  <w:num w:numId="8">
    <w:abstractNumId w:val="14"/>
  </w:num>
  <w:num w:numId="9">
    <w:abstractNumId w:val="10"/>
  </w:num>
  <w:num w:numId="10">
    <w:abstractNumId w:val="4"/>
  </w:num>
  <w:num w:numId="11">
    <w:abstractNumId w:val="11"/>
  </w:num>
  <w:num w:numId="12">
    <w:abstractNumId w:val="8"/>
  </w:num>
  <w:num w:numId="13">
    <w:abstractNumId w:val="12"/>
  </w:num>
  <w:num w:numId="14">
    <w:abstractNumId w:val="5"/>
  </w:num>
  <w:num w:numId="15">
    <w:abstractNumId w:val="3"/>
  </w:num>
  <w:num w:numId="16">
    <w:abstractNumId w:val="0"/>
  </w:num>
  <w:num w:numId="17">
    <w:abstractNumId w:val="6"/>
  </w:num>
  <w:num w:numId="18">
    <w:abstractNumId w:val="12"/>
  </w:num>
  <w:num w:numId="19">
    <w:abstractNumId w:val="0"/>
  </w:num>
  <w:num w:numId="20">
    <w:abstractNumId w:val="6"/>
  </w:num>
  <w:num w:numId="21">
    <w:abstractNumId w:val="4"/>
  </w:num>
  <w:num w:numId="22">
    <w:abstractNumId w:val="10"/>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C6"/>
    <w:rsid w:val="00065F7E"/>
    <w:rsid w:val="00081FC1"/>
    <w:rsid w:val="00091008"/>
    <w:rsid w:val="000C5232"/>
    <w:rsid w:val="000E7D29"/>
    <w:rsid w:val="000F3A26"/>
    <w:rsid w:val="000F3A80"/>
    <w:rsid w:val="0015766C"/>
    <w:rsid w:val="00165EF5"/>
    <w:rsid w:val="0018749F"/>
    <w:rsid w:val="001A37B1"/>
    <w:rsid w:val="002030F4"/>
    <w:rsid w:val="00233606"/>
    <w:rsid w:val="002605FF"/>
    <w:rsid w:val="002643DE"/>
    <w:rsid w:val="002D02D4"/>
    <w:rsid w:val="002E727A"/>
    <w:rsid w:val="002F10E2"/>
    <w:rsid w:val="002F348D"/>
    <w:rsid w:val="00300C45"/>
    <w:rsid w:val="0031329D"/>
    <w:rsid w:val="0039348B"/>
    <w:rsid w:val="003A0B6E"/>
    <w:rsid w:val="003A1D4C"/>
    <w:rsid w:val="003C4694"/>
    <w:rsid w:val="003C69AE"/>
    <w:rsid w:val="003F37F4"/>
    <w:rsid w:val="00420ACB"/>
    <w:rsid w:val="0049063D"/>
    <w:rsid w:val="004B727A"/>
    <w:rsid w:val="004C75DC"/>
    <w:rsid w:val="004D3D95"/>
    <w:rsid w:val="005055D7"/>
    <w:rsid w:val="00517043"/>
    <w:rsid w:val="00523B14"/>
    <w:rsid w:val="00562017"/>
    <w:rsid w:val="005639F2"/>
    <w:rsid w:val="005A2E1C"/>
    <w:rsid w:val="005A42C4"/>
    <w:rsid w:val="005B36E9"/>
    <w:rsid w:val="00617F1D"/>
    <w:rsid w:val="0065398E"/>
    <w:rsid w:val="0066493A"/>
    <w:rsid w:val="00684C3C"/>
    <w:rsid w:val="006B77EE"/>
    <w:rsid w:val="006B7D63"/>
    <w:rsid w:val="006E469A"/>
    <w:rsid w:val="00713531"/>
    <w:rsid w:val="00723480"/>
    <w:rsid w:val="00747628"/>
    <w:rsid w:val="00774F43"/>
    <w:rsid w:val="007B572B"/>
    <w:rsid w:val="007C075A"/>
    <w:rsid w:val="007C648C"/>
    <w:rsid w:val="00811886"/>
    <w:rsid w:val="00816BF4"/>
    <w:rsid w:val="008608C3"/>
    <w:rsid w:val="00886407"/>
    <w:rsid w:val="008876B0"/>
    <w:rsid w:val="008927A1"/>
    <w:rsid w:val="008F73DF"/>
    <w:rsid w:val="009014AC"/>
    <w:rsid w:val="00901E6A"/>
    <w:rsid w:val="00915A69"/>
    <w:rsid w:val="0097186A"/>
    <w:rsid w:val="009762AD"/>
    <w:rsid w:val="009A2D14"/>
    <w:rsid w:val="009E0E70"/>
    <w:rsid w:val="009F5122"/>
    <w:rsid w:val="00A971C9"/>
    <w:rsid w:val="00AC5A9D"/>
    <w:rsid w:val="00AD26E5"/>
    <w:rsid w:val="00B03865"/>
    <w:rsid w:val="00B12595"/>
    <w:rsid w:val="00B140C6"/>
    <w:rsid w:val="00B1502D"/>
    <w:rsid w:val="00B34827"/>
    <w:rsid w:val="00B65A7F"/>
    <w:rsid w:val="00B76519"/>
    <w:rsid w:val="00B909A3"/>
    <w:rsid w:val="00B968C4"/>
    <w:rsid w:val="00BA2F58"/>
    <w:rsid w:val="00BA610D"/>
    <w:rsid w:val="00BC61E4"/>
    <w:rsid w:val="00BE2134"/>
    <w:rsid w:val="00BF0A37"/>
    <w:rsid w:val="00C038A6"/>
    <w:rsid w:val="00C15756"/>
    <w:rsid w:val="00C308A2"/>
    <w:rsid w:val="00C56252"/>
    <w:rsid w:val="00CA12E3"/>
    <w:rsid w:val="00CA35E9"/>
    <w:rsid w:val="00CA4B05"/>
    <w:rsid w:val="00CD0FE8"/>
    <w:rsid w:val="00CD545E"/>
    <w:rsid w:val="00CE0595"/>
    <w:rsid w:val="00CF37D2"/>
    <w:rsid w:val="00D36549"/>
    <w:rsid w:val="00D43D8F"/>
    <w:rsid w:val="00DC5B7D"/>
    <w:rsid w:val="00DD00CB"/>
    <w:rsid w:val="00DD52E8"/>
    <w:rsid w:val="00DF7640"/>
    <w:rsid w:val="00E21246"/>
    <w:rsid w:val="00E27591"/>
    <w:rsid w:val="00E4025F"/>
    <w:rsid w:val="00E730E4"/>
    <w:rsid w:val="00E83729"/>
    <w:rsid w:val="00E87A23"/>
    <w:rsid w:val="00EC15BD"/>
    <w:rsid w:val="00F104B4"/>
    <w:rsid w:val="00F14B11"/>
    <w:rsid w:val="00F22F9E"/>
    <w:rsid w:val="00F35275"/>
    <w:rsid w:val="00F468F8"/>
    <w:rsid w:val="00F71090"/>
    <w:rsid w:val="00F749C1"/>
    <w:rsid w:val="00F8485E"/>
    <w:rsid w:val="00F848D4"/>
    <w:rsid w:val="00FA2E65"/>
    <w:rsid w:val="00FC20D5"/>
    <w:rsid w:val="00FC2B29"/>
    <w:rsid w:val="00FE73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861053"/>
  <w15:docId w15:val="{F36E7153-0A70-4871-9472-9ED40087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Tahoma"/>
        <w:color w:val="404040"/>
        <w:kern w:val="3"/>
        <w:sz w:val="18"/>
        <w:szCs w:val="18"/>
        <w:lang w:val="en-US" w:eastAsia="ja-JP" w:bidi="ar-SA"/>
      </w:rPr>
    </w:rPrDefault>
    <w:pPrDefault>
      <w:pPr>
        <w:widowControl w:val="0"/>
        <w:suppressAutoHyphens/>
        <w:autoSpaceDN w:val="0"/>
        <w:spacing w:after="180" w:line="288"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Standard"/>
    <w:next w:val="Textbody"/>
    <w:pPr>
      <w:keepNext/>
      <w:keepLines/>
      <w:spacing w:before="600" w:after="240" w:line="240" w:lineRule="auto"/>
      <w:outlineLvl w:val="0"/>
    </w:pPr>
    <w:rPr>
      <w:b/>
      <w:bCs/>
      <w:caps/>
      <w:color w:val="1F4E79"/>
      <w:sz w:val="28"/>
      <w:szCs w:val="28"/>
    </w:rPr>
  </w:style>
  <w:style w:type="paragraph" w:styleId="Titre2">
    <w:name w:val="heading 2"/>
    <w:basedOn w:val="Standard"/>
    <w:next w:val="Textbody"/>
    <w:pPr>
      <w:keepNext/>
      <w:keepLines/>
      <w:spacing w:before="360" w:after="120" w:line="240" w:lineRule="auto"/>
      <w:outlineLvl w:val="1"/>
    </w:pPr>
    <w:rPr>
      <w:b/>
      <w:bCs/>
      <w:color w:val="5B9BD5"/>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color w:val="auto"/>
    </w:rPr>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re">
    <w:name w:val="Title"/>
    <w:basedOn w:val="Standard"/>
    <w:next w:val="Sous-titre"/>
    <w:pPr>
      <w:pBdr>
        <w:left w:val="double" w:sz="6" w:space="4" w:color="1F4E79"/>
      </w:pBdr>
      <w:spacing w:after="0" w:line="420" w:lineRule="exact"/>
    </w:pPr>
    <w:rPr>
      <w:rFonts w:ascii="Arial Black" w:hAnsi="Arial Black"/>
      <w:b/>
      <w:bCs/>
      <w:caps/>
      <w:color w:val="1F4E79"/>
      <w:sz w:val="38"/>
      <w:szCs w:val="38"/>
    </w:rPr>
  </w:style>
  <w:style w:type="paragraph" w:styleId="Sous-titre">
    <w:name w:val="Subtitle"/>
    <w:basedOn w:val="Standard"/>
    <w:next w:val="Textbody"/>
    <w:pPr>
      <w:pBdr>
        <w:left w:val="double" w:sz="6" w:space="4" w:color="1F4E79"/>
      </w:pBdr>
      <w:spacing w:before="80" w:after="0" w:line="280" w:lineRule="exact"/>
    </w:pPr>
    <w:rPr>
      <w:b/>
      <w:bCs/>
      <w:i/>
      <w:iCs/>
      <w:color w:val="5B9BD5"/>
      <w:sz w:val="24"/>
      <w:szCs w:val="24"/>
    </w:rPr>
  </w:style>
  <w:style w:type="paragraph" w:customStyle="1" w:styleId="Textedeconseil">
    <w:name w:val="Texte de conseil"/>
    <w:basedOn w:val="Standard"/>
    <w:uiPriority w:val="99"/>
    <w:pPr>
      <w:spacing w:after="160" w:line="264" w:lineRule="auto"/>
      <w:ind w:right="576"/>
    </w:pPr>
    <w:rPr>
      <w:i/>
      <w:iCs/>
      <w:color w:val="7F7F7F"/>
      <w:sz w:val="16"/>
      <w:szCs w:val="16"/>
    </w:rPr>
  </w:style>
  <w:style w:type="paragraph" w:styleId="Sansinterligne">
    <w:name w:val="No Spacing"/>
    <w:pPr>
      <w:widowControl/>
      <w:spacing w:after="0" w:line="240" w:lineRule="auto"/>
    </w:pPr>
    <w:rPr>
      <w:color w:val="auto"/>
    </w:rPr>
  </w:style>
  <w:style w:type="paragraph" w:styleId="Listepuces">
    <w:name w:val="List Bullet"/>
    <w:basedOn w:val="Standard"/>
    <w:pPr>
      <w:spacing w:after="60"/>
    </w:pPr>
  </w:style>
  <w:style w:type="paragraph" w:styleId="En-tte">
    <w:name w:val="header"/>
    <w:basedOn w:val="Standard"/>
    <w:pPr>
      <w:suppressLineNumbers/>
      <w:tabs>
        <w:tab w:val="center" w:pos="4680"/>
        <w:tab w:val="right" w:pos="9360"/>
      </w:tabs>
      <w:spacing w:after="0" w:line="240" w:lineRule="auto"/>
    </w:pPr>
  </w:style>
  <w:style w:type="paragraph" w:styleId="Pieddepage">
    <w:name w:val="footer"/>
    <w:basedOn w:val="Standard"/>
    <w:uiPriority w:val="99"/>
    <w:pPr>
      <w:suppressLineNumbers/>
      <w:tabs>
        <w:tab w:val="center" w:pos="4819"/>
        <w:tab w:val="right" w:pos="9638"/>
      </w:tabs>
      <w:spacing w:before="200" w:after="0" w:line="240" w:lineRule="auto"/>
      <w:jc w:val="right"/>
    </w:pPr>
    <w:rPr>
      <w:rFonts w:ascii="Arial Black" w:hAnsi="Arial Black"/>
      <w:color w:val="1F4E79"/>
      <w:sz w:val="20"/>
      <w:szCs w:val="20"/>
    </w:rPr>
  </w:style>
  <w:style w:type="paragraph" w:customStyle="1" w:styleId="Textedetableau-Dcimal">
    <w:name w:val="Texte de tableau - Décimal"/>
    <w:basedOn w:val="Standard"/>
    <w:pPr>
      <w:tabs>
        <w:tab w:val="decimal" w:pos="936"/>
      </w:tabs>
      <w:spacing w:before="120" w:after="120" w:line="240" w:lineRule="auto"/>
    </w:pPr>
  </w:style>
  <w:style w:type="paragraph" w:styleId="Signature">
    <w:name w:val="Signature"/>
    <w:basedOn w:val="Standard"/>
    <w:pPr>
      <w:suppressLineNumbers/>
      <w:spacing w:before="960" w:after="0" w:line="240" w:lineRule="auto"/>
    </w:pPr>
  </w:style>
  <w:style w:type="paragraph" w:customStyle="1" w:styleId="Espaceavant">
    <w:name w:val="Espace avant"/>
    <w:basedOn w:val="Standard"/>
    <w:pPr>
      <w:spacing w:before="240"/>
    </w:pPr>
  </w:style>
  <w:style w:type="paragraph" w:styleId="Paragraphedeliste">
    <w:name w:val="List Paragraph"/>
    <w:basedOn w:val="Standard"/>
    <w:pPr>
      <w:ind w:left="720"/>
    </w:pPr>
  </w:style>
  <w:style w:type="paragraph" w:styleId="Textedebulles">
    <w:name w:val="Balloon Text"/>
    <w:basedOn w:val="Standard"/>
    <w:pPr>
      <w:spacing w:after="0" w:line="240" w:lineRule="auto"/>
    </w:pPr>
    <w:rPr>
      <w:rFonts w:ascii="Segoe UI" w:hAnsi="Segoe UI" w:cs="Segoe U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itreCar">
    <w:name w:val="Titre Car"/>
    <w:basedOn w:val="Policepardfaut"/>
    <w:rPr>
      <w:rFonts w:ascii="Arial Black" w:hAnsi="Arial Black"/>
      <w:caps/>
      <w:color w:val="1F4E79"/>
      <w:kern w:val="3"/>
      <w:sz w:val="38"/>
      <w:szCs w:val="38"/>
    </w:rPr>
  </w:style>
  <w:style w:type="character" w:customStyle="1" w:styleId="Sous-titreCar">
    <w:name w:val="Sous-titre Car"/>
    <w:basedOn w:val="Policepardfaut"/>
    <w:rPr>
      <w:b/>
      <w:bCs/>
      <w:color w:val="5B9BD5"/>
      <w:sz w:val="24"/>
      <w:szCs w:val="24"/>
    </w:rPr>
  </w:style>
  <w:style w:type="character" w:customStyle="1" w:styleId="Titre1Car">
    <w:name w:val="Titre 1 Car"/>
    <w:basedOn w:val="Policepardfaut"/>
    <w:rPr>
      <w:b/>
      <w:bCs/>
      <w:caps/>
      <w:color w:val="1F4E79"/>
      <w:sz w:val="28"/>
      <w:szCs w:val="28"/>
    </w:rPr>
  </w:style>
  <w:style w:type="character" w:styleId="Textedelespacerserv">
    <w:name w:val="Placeholder Text"/>
    <w:basedOn w:val="Policepardfaut"/>
    <w:rPr>
      <w:color w:val="808080"/>
    </w:rPr>
  </w:style>
  <w:style w:type="character" w:customStyle="1" w:styleId="Titre2Car">
    <w:name w:val="Titre 2 Car"/>
    <w:basedOn w:val="Policepardfaut"/>
    <w:rPr>
      <w:b/>
      <w:bCs/>
      <w:color w:val="5B9BD5"/>
      <w:sz w:val="24"/>
      <w:szCs w:val="24"/>
    </w:rPr>
  </w:style>
  <w:style w:type="character" w:customStyle="1" w:styleId="En-tteCar">
    <w:name w:val="En-tête Car"/>
    <w:basedOn w:val="Policepardfaut"/>
  </w:style>
  <w:style w:type="character" w:customStyle="1" w:styleId="PieddepageCar">
    <w:name w:val="Pied de page Car"/>
    <w:basedOn w:val="Policepardfaut"/>
    <w:uiPriority w:val="99"/>
    <w:rPr>
      <w:rFonts w:ascii="Arial Black" w:hAnsi="Arial Black"/>
      <w:color w:val="1F4E79"/>
      <w:sz w:val="20"/>
      <w:szCs w:val="20"/>
    </w:rPr>
  </w:style>
  <w:style w:type="character" w:customStyle="1" w:styleId="SignatureCar">
    <w:name w:val="Signature Car"/>
    <w:basedOn w:val="Policepardfaut"/>
  </w:style>
  <w:style w:type="character" w:customStyle="1" w:styleId="Internetlink">
    <w:name w:val="Internet link"/>
    <w:basedOn w:val="Policepardfaut"/>
    <w:rPr>
      <w:color w:val="40ACD1"/>
      <w:u w:val="single"/>
    </w:rPr>
  </w:style>
  <w:style w:type="character" w:customStyle="1" w:styleId="TextedebullesCar">
    <w:name w:val="Texte de bulles Car"/>
    <w:basedOn w:val="Policepardfaut"/>
    <w:rPr>
      <w:rFonts w:ascii="Segoe UI" w:hAnsi="Segoe UI" w:cs="Segoe UI"/>
    </w:rPr>
  </w:style>
  <w:style w:type="character" w:customStyle="1" w:styleId="SansinterligneCar">
    <w:name w:val="Sans interligne Car"/>
    <w:basedOn w:val="Policepardfaut"/>
  </w:style>
  <w:style w:type="character" w:customStyle="1" w:styleId="StrongEmphasis">
    <w:name w:val="Strong Emphasis"/>
    <w:basedOn w:val="Policepardfaut"/>
    <w:rPr>
      <w:b/>
      <w:bCs/>
    </w:rPr>
  </w:style>
  <w:style w:type="character" w:customStyle="1" w:styleId="Mentionnonrsolue1">
    <w:name w:val="Mention non résolue1"/>
    <w:basedOn w:val="Policepardfaut"/>
    <w:rPr>
      <w:color w:val="808080"/>
    </w:rPr>
  </w:style>
  <w:style w:type="character" w:customStyle="1" w:styleId="ListLabel1">
    <w:name w:val="ListLabel 1"/>
    <w:rPr>
      <w:color w:val="5B9BD5"/>
    </w:rPr>
  </w:style>
  <w:style w:type="character" w:customStyle="1" w:styleId="ListLabel2">
    <w:name w:val="ListLabel 2"/>
    <w:rPr>
      <w:rFonts w:cs="Courier New"/>
    </w:rPr>
  </w:style>
  <w:style w:type="character" w:customStyle="1" w:styleId="ListLabel3">
    <w:name w:val="ListLabel 3"/>
    <w:rPr>
      <w:sz w:val="32"/>
    </w:rPr>
  </w:style>
  <w:style w:type="character" w:customStyle="1" w:styleId="ListLabel4">
    <w:name w:val="ListLabel 4"/>
    <w:rPr>
      <w:rFonts w:cs="Arial"/>
      <w:color w:val="00000A"/>
      <w:sz w:val="24"/>
    </w:rPr>
  </w:style>
  <w:style w:type="character" w:customStyle="1" w:styleId="ListLabel5">
    <w:name w:val="ListLabel 5"/>
    <w:rPr>
      <w:rFonts w:cs="Arial"/>
    </w:rPr>
  </w:style>
  <w:style w:type="character" w:customStyle="1" w:styleId="ListLabel6">
    <w:name w:val="ListLabel 6"/>
    <w:rPr>
      <w:sz w:val="20"/>
    </w:rPr>
  </w:style>
  <w:style w:type="character" w:customStyle="1" w:styleId="ListLabel7">
    <w:name w:val="ListLabel 7"/>
    <w:rPr>
      <w:rFonts w:eastAsia="Times New Roman" w:cs="Arial"/>
    </w:rPr>
  </w:style>
  <w:style w:type="character" w:customStyle="1" w:styleId="ListLabel8">
    <w:name w:val="ListLabel 8"/>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table" w:customStyle="1" w:styleId="Tableaudeprojet">
    <w:name w:val="Tableau de projet"/>
    <w:basedOn w:val="TableauNormal"/>
    <w:uiPriority w:val="99"/>
    <w:rsid w:val="005639F2"/>
    <w:pPr>
      <w:widowControl/>
      <w:suppressAutoHyphens w:val="0"/>
      <w:autoSpaceDN/>
      <w:spacing w:before="120" w:after="120" w:line="240" w:lineRule="auto"/>
      <w:textAlignment w:val="auto"/>
    </w:pPr>
    <w:rPr>
      <w:rFonts w:asciiTheme="minorHAnsi" w:eastAsiaTheme="minorEastAsia" w:hAnsiTheme="minorHAnsi" w:cstheme="minorBidi"/>
      <w:color w:val="404040" w:themeColor="text1" w:themeTint="BF"/>
      <w:kern w:val="0"/>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table" w:customStyle="1" w:styleId="Tableaudeconseils">
    <w:name w:val="Tableau de conseils"/>
    <w:basedOn w:val="TableauNormal"/>
    <w:uiPriority w:val="99"/>
    <w:rsid w:val="005639F2"/>
    <w:pPr>
      <w:widowControl/>
      <w:suppressAutoHyphens w:val="0"/>
      <w:autoSpaceDN/>
      <w:spacing w:after="0" w:line="240" w:lineRule="auto"/>
      <w:textAlignment w:val="auto"/>
    </w:pPr>
    <w:rPr>
      <w:rFonts w:asciiTheme="minorHAnsi" w:eastAsiaTheme="minorEastAsia" w:hAnsiTheme="minorHAnsi" w:cstheme="minorBidi"/>
      <w:color w:val="404040" w:themeColor="text1" w:themeTint="BF"/>
      <w:kern w:val="0"/>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character" w:styleId="Marquedecommentaire">
    <w:name w:val="annotation reference"/>
    <w:basedOn w:val="Policepardfaut"/>
    <w:uiPriority w:val="99"/>
    <w:semiHidden/>
    <w:unhideWhenUsed/>
    <w:rsid w:val="009A2D14"/>
    <w:rPr>
      <w:sz w:val="16"/>
      <w:szCs w:val="16"/>
    </w:rPr>
  </w:style>
  <w:style w:type="paragraph" w:styleId="Commentaire">
    <w:name w:val="annotation text"/>
    <w:basedOn w:val="Normal"/>
    <w:link w:val="CommentaireCar"/>
    <w:uiPriority w:val="99"/>
    <w:semiHidden/>
    <w:unhideWhenUsed/>
    <w:rsid w:val="009A2D14"/>
    <w:pPr>
      <w:spacing w:line="240" w:lineRule="auto"/>
    </w:pPr>
    <w:rPr>
      <w:sz w:val="20"/>
      <w:szCs w:val="20"/>
    </w:rPr>
  </w:style>
  <w:style w:type="character" w:customStyle="1" w:styleId="CommentaireCar">
    <w:name w:val="Commentaire Car"/>
    <w:basedOn w:val="Policepardfaut"/>
    <w:link w:val="Commentaire"/>
    <w:uiPriority w:val="99"/>
    <w:semiHidden/>
    <w:rsid w:val="009A2D14"/>
    <w:rPr>
      <w:sz w:val="20"/>
      <w:szCs w:val="20"/>
    </w:rPr>
  </w:style>
  <w:style w:type="paragraph" w:styleId="Objetducommentaire">
    <w:name w:val="annotation subject"/>
    <w:basedOn w:val="Commentaire"/>
    <w:next w:val="Commentaire"/>
    <w:link w:val="ObjetducommentaireCar"/>
    <w:uiPriority w:val="99"/>
    <w:semiHidden/>
    <w:unhideWhenUsed/>
    <w:rsid w:val="009A2D14"/>
    <w:rPr>
      <w:b/>
      <w:bCs/>
    </w:rPr>
  </w:style>
  <w:style w:type="character" w:customStyle="1" w:styleId="ObjetducommentaireCar">
    <w:name w:val="Objet du commentaire Car"/>
    <w:basedOn w:val="CommentaireCar"/>
    <w:link w:val="Objetducommentaire"/>
    <w:uiPriority w:val="99"/>
    <w:semiHidden/>
    <w:rsid w:val="009A2D14"/>
    <w:rPr>
      <w:b/>
      <w:bCs/>
      <w:sz w:val="20"/>
      <w:szCs w:val="20"/>
    </w:rPr>
  </w:style>
  <w:style w:type="paragraph" w:styleId="Rvision">
    <w:name w:val="Revision"/>
    <w:hidden/>
    <w:uiPriority w:val="99"/>
    <w:semiHidden/>
    <w:rsid w:val="00420ACB"/>
    <w:pPr>
      <w:widowControl/>
      <w:suppressAutoHyphens w:val="0"/>
      <w:autoSpaceDN/>
      <w:spacing w:after="0" w:line="240" w:lineRule="auto"/>
      <w:textAlignment w:val="auto"/>
    </w:pPr>
  </w:style>
  <w:style w:type="table" w:styleId="Grilledutableau">
    <w:name w:val="Table Grid"/>
    <w:basedOn w:val="TableauNormal"/>
    <w:uiPriority w:val="39"/>
    <w:rsid w:val="00F46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D00CB"/>
    <w:rPr>
      <w:color w:val="0563C1" w:themeColor="hyperlink"/>
      <w:u w:val="single"/>
    </w:rPr>
  </w:style>
  <w:style w:type="character" w:styleId="Mentionnonrsolue">
    <w:name w:val="Unresolved Mention"/>
    <w:basedOn w:val="Policepardfaut"/>
    <w:uiPriority w:val="99"/>
    <w:semiHidden/>
    <w:unhideWhenUsed/>
    <w:rsid w:val="00DD0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320846">
      <w:bodyDiv w:val="1"/>
      <w:marLeft w:val="0"/>
      <w:marRight w:val="0"/>
      <w:marTop w:val="0"/>
      <w:marBottom w:val="0"/>
      <w:divBdr>
        <w:top w:val="none" w:sz="0" w:space="0" w:color="auto"/>
        <w:left w:val="none" w:sz="0" w:space="0" w:color="auto"/>
        <w:bottom w:val="none" w:sz="0" w:space="0" w:color="auto"/>
        <w:right w:val="none" w:sz="0" w:space="0" w:color="auto"/>
      </w:divBdr>
    </w:div>
    <w:div w:id="1012798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verEco.org/Awards" TargetMode="External"/><Relationship Id="rId13" Type="http://schemas.openxmlformats.org/officeDocument/2006/relationships/hyperlink" Target="mailto:awards@onmedi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onmedi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onmedi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merine@onmedi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AF96-87BB-4D43-8DD1-C71703A5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10</Pages>
  <Words>2844</Words>
  <Characters>15647</Characters>
  <Application>Microsoft Office Word</Application>
  <DocSecurity>0</DocSecurity>
  <Lines>130</Lines>
  <Paragraphs>36</Paragraphs>
  <ScaleCrop>false</ScaleCrop>
  <HeadingPairs>
    <vt:vector size="4" baseType="variant">
      <vt:variant>
        <vt:lpstr>Titre</vt:lpstr>
      </vt:variant>
      <vt:variant>
        <vt:i4>1</vt:i4>
      </vt:variant>
      <vt:variant>
        <vt:lpstr>Titres</vt:lpstr>
      </vt:variant>
      <vt:variant>
        <vt:i4>38</vt:i4>
      </vt:variant>
    </vt:vector>
  </HeadingPairs>
  <TitlesOfParts>
    <vt:vector size="39" baseType="lpstr">
      <vt:lpstr>Dossier de candidature</vt:lpstr>
      <vt:lpstr>The Awards Ceremony aim is take place in a different country each year. </vt:lpstr>
      <vt:lpstr>Every company, non-profit organization, foundation, NGO, government agency havin</vt:lpstr>
      <vt:lpstr/>
      <vt:lpstr>Why apply?</vt:lpstr>
      <vt:lpstr>Applications are opened!</vt:lpstr>
      <vt:lpstr>3 Key steps:</vt:lpstr>
      <vt:lpstr/>
      <vt:lpstr/>
      <vt:lpstr>To complete and return before the 29th of April, 2019 at 00:00 UTC</vt:lpstr>
      <vt:lpstr>INFORMATION REGARDING THE CANDIDATE  THE APPLICANT</vt:lpstr>
      <vt:lpstr>Company/organization name*</vt:lpstr>
      <vt:lpstr>CONTACT PERSON</vt:lpstr>
      <vt:lpstr>Name, First name and job title of the person leading the project</vt:lpstr>
      <vt:lpstr>YOUR APPLICATION</vt:lpstr>
      <vt:lpstr>Application title*</vt:lpstr>
      <vt:lpstr>LOGOTYPE</vt:lpstr>
      <vt:lpstr>TERMS AND CONDITIONS</vt:lpstr>
      <vt:lpstr>Article 1:</vt:lpstr>
      <vt:lpstr>Article 2:</vt:lpstr>
      <vt:lpstr>Article 3:</vt:lpstr>
      <vt:lpstr>Article 4:</vt:lpstr>
      <vt:lpstr>Article 5:</vt:lpstr>
      <vt:lpstr>Article 6:</vt:lpstr>
      <vt:lpstr>Article 7:</vt:lpstr>
      <vt:lpstr>Article 8:</vt:lpstr>
      <vt:lpstr>Article 9:</vt:lpstr>
      <vt:lpstr>Article 10:</vt:lpstr>
      <vt:lpstr>Article 11:</vt:lpstr>
      <vt:lpstr>Article 12:</vt:lpstr>
      <vt:lpstr/>
      <vt:lpstr/>
      <vt:lpstr/>
      <vt:lpstr/>
      <vt:lpstr/>
      <vt:lpstr>Save the dates:</vt:lpstr>
      <vt:lpstr>The candidate agrees with the following:</vt:lpstr>
      <vt:lpstr>/YES, I agree and understand these terms and conditions  </vt:lpstr>
      <vt:lpstr>Send before the 29th of April, 2019 00:00 UTC:</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lmùml</dc:subject>
  <dc:creator>Kelly Quinquis</dc:creator>
  <cp:lastModifiedBy>Ornella FILY</cp:lastModifiedBy>
  <cp:revision>7</cp:revision>
  <cp:lastPrinted>2018-10-17T14:27:00Z</cp:lastPrinted>
  <dcterms:created xsi:type="dcterms:W3CDTF">2018-10-15T12:24:00Z</dcterms:created>
  <dcterms:modified xsi:type="dcterms:W3CDTF">2018-10-24T09:49:00Z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Status">
    <vt:lpwstr>klmlklm</vt:lpwstr>
  </property>
</Properties>
</file>